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9F" w:rsidRDefault="007A199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A199F" w:rsidRDefault="007A199F">
      <w:pPr>
        <w:pStyle w:val="ConsPlusNormal"/>
        <w:jc w:val="both"/>
        <w:outlineLvl w:val="0"/>
      </w:pPr>
    </w:p>
    <w:p w:rsidR="007A199F" w:rsidRDefault="007A199F">
      <w:pPr>
        <w:pStyle w:val="ConsPlusTitle"/>
        <w:jc w:val="center"/>
        <w:outlineLvl w:val="0"/>
      </w:pPr>
      <w:r>
        <w:t>ЛИПЕЦКИЙ ОБЛАСТНОЙ СОВЕТ ДЕПУТАТОВ</w:t>
      </w:r>
    </w:p>
    <w:p w:rsidR="007A199F" w:rsidRDefault="007A199F">
      <w:pPr>
        <w:pStyle w:val="ConsPlusTitle"/>
        <w:jc w:val="center"/>
      </w:pPr>
    </w:p>
    <w:p w:rsidR="007A199F" w:rsidRDefault="007A199F">
      <w:pPr>
        <w:pStyle w:val="ConsPlusTitle"/>
        <w:jc w:val="center"/>
      </w:pPr>
      <w:r>
        <w:t>ПОСТАНОВЛЕНИЕ</w:t>
      </w:r>
    </w:p>
    <w:p w:rsidR="007A199F" w:rsidRDefault="007A199F">
      <w:pPr>
        <w:pStyle w:val="ConsPlusTitle"/>
        <w:jc w:val="center"/>
      </w:pPr>
      <w:r>
        <w:t>от 18 декабря 2014 г. N 1021-пс</w:t>
      </w:r>
    </w:p>
    <w:p w:rsidR="007A199F" w:rsidRDefault="007A199F">
      <w:pPr>
        <w:pStyle w:val="ConsPlusTitle"/>
        <w:jc w:val="center"/>
      </w:pPr>
    </w:p>
    <w:p w:rsidR="007A199F" w:rsidRDefault="007A199F">
      <w:pPr>
        <w:pStyle w:val="ConsPlusTitle"/>
        <w:jc w:val="center"/>
      </w:pPr>
      <w:r>
        <w:t>ОБ УТВЕРЖДЕНИИ НОРМАТИВОВ ШТАТНОЙ ЧИСЛЕННОСТИ УЧРЕЖДЕНИЙ</w:t>
      </w:r>
    </w:p>
    <w:p w:rsidR="007A199F" w:rsidRDefault="007A199F">
      <w:pPr>
        <w:pStyle w:val="ConsPlusTitle"/>
        <w:jc w:val="center"/>
      </w:pPr>
      <w:r>
        <w:t>СОЦИАЛЬНОГО ОБСЛУЖИВАНИЯ ГРАЖДАН ЛИПЕЦКОЙ ОБЛАСТИ</w:t>
      </w:r>
    </w:p>
    <w:p w:rsidR="007A199F" w:rsidRDefault="007A19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A19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Липецкого областного Совета депутатов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03.11.2016 </w:t>
            </w:r>
            <w:hyperlink r:id="rId5" w:history="1">
              <w:r>
                <w:rPr>
                  <w:color w:val="0000FF"/>
                </w:rPr>
                <w:t>N 64-пс</w:t>
              </w:r>
            </w:hyperlink>
            <w:r>
              <w:rPr>
                <w:color w:val="392C69"/>
              </w:rPr>
              <w:t xml:space="preserve">, от 27.07.2017 </w:t>
            </w:r>
            <w:hyperlink r:id="rId6" w:history="1">
              <w:r>
                <w:rPr>
                  <w:color w:val="0000FF"/>
                </w:rPr>
                <w:t>N 327-пс</w:t>
              </w:r>
            </w:hyperlink>
            <w:r>
              <w:rPr>
                <w:color w:val="392C69"/>
              </w:rPr>
              <w:t xml:space="preserve">, от 01.08.2019 </w:t>
            </w:r>
            <w:hyperlink r:id="rId7" w:history="1">
              <w:r>
                <w:rPr>
                  <w:color w:val="0000FF"/>
                </w:rPr>
                <w:t>N 892-пс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ind w:firstLine="540"/>
        <w:jc w:val="both"/>
      </w:pPr>
      <w:r>
        <w:t xml:space="preserve">Рассмотрев внесенный в порядке законодательной инициативы главой администрации области проект постановления Липецкого областного Совета депутатов "Об утверждении нормативов штатной численности учреждений социального обслуживания граждан Липецкой области", руководствуясь </w:t>
      </w:r>
      <w:hyperlink r:id="rId8" w:history="1">
        <w:r>
          <w:rPr>
            <w:color w:val="0000FF"/>
          </w:rPr>
          <w:t>статьей 30</w:t>
        </w:r>
      </w:hyperlink>
      <w:r>
        <w:t xml:space="preserve"> Устава Липецкой области Российской Федерации и учитывая решение комитета областного Совета депутатов по социальным вопросам, областной Совет депутатов постановляет: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стационарной форме (приложение 1).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2698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полустационарной форме (приложение 2).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2773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форме социального обслуживания на дому и срочные социальные услуги (приложение 3).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2015 года.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Председатель областного</w:t>
      </w:r>
    </w:p>
    <w:p w:rsidR="007A199F" w:rsidRDefault="007A199F">
      <w:pPr>
        <w:pStyle w:val="ConsPlusNormal"/>
        <w:jc w:val="right"/>
      </w:pPr>
      <w:r>
        <w:t>Совета депутатов</w:t>
      </w:r>
    </w:p>
    <w:p w:rsidR="007A199F" w:rsidRDefault="007A199F">
      <w:pPr>
        <w:pStyle w:val="ConsPlusNormal"/>
        <w:jc w:val="right"/>
      </w:pPr>
      <w:r>
        <w:t>П.И.ПУТИЛИН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  <w:outlineLvl w:val="0"/>
      </w:pPr>
      <w:r>
        <w:t>Приложение 1</w:t>
      </w:r>
    </w:p>
    <w:p w:rsidR="007A199F" w:rsidRDefault="007A199F">
      <w:pPr>
        <w:pStyle w:val="ConsPlusNormal"/>
        <w:jc w:val="right"/>
      </w:pPr>
      <w:r>
        <w:t>к постановлению</w:t>
      </w:r>
    </w:p>
    <w:p w:rsidR="007A199F" w:rsidRDefault="007A199F">
      <w:pPr>
        <w:pStyle w:val="ConsPlusNormal"/>
        <w:jc w:val="right"/>
      </w:pPr>
      <w:r>
        <w:t>Липецкого областного</w:t>
      </w:r>
    </w:p>
    <w:p w:rsidR="007A199F" w:rsidRDefault="007A199F">
      <w:pPr>
        <w:pStyle w:val="ConsPlusNormal"/>
        <w:jc w:val="right"/>
      </w:pPr>
      <w:r>
        <w:t>Совета депутатов</w:t>
      </w:r>
    </w:p>
    <w:p w:rsidR="007A199F" w:rsidRDefault="007A199F">
      <w:pPr>
        <w:pStyle w:val="ConsPlusNormal"/>
        <w:jc w:val="right"/>
      </w:pPr>
      <w:r>
        <w:t>"Об утверждении нормативов</w:t>
      </w:r>
    </w:p>
    <w:p w:rsidR="007A199F" w:rsidRDefault="007A199F">
      <w:pPr>
        <w:pStyle w:val="ConsPlusNormal"/>
        <w:jc w:val="right"/>
      </w:pPr>
      <w:r>
        <w:t>штатной численности</w:t>
      </w:r>
    </w:p>
    <w:p w:rsidR="007A199F" w:rsidRDefault="007A199F">
      <w:pPr>
        <w:pStyle w:val="ConsPlusNormal"/>
        <w:jc w:val="right"/>
      </w:pPr>
      <w:r>
        <w:t>учреждений социального</w:t>
      </w:r>
    </w:p>
    <w:p w:rsidR="007A199F" w:rsidRDefault="007A199F">
      <w:pPr>
        <w:pStyle w:val="ConsPlusNormal"/>
        <w:jc w:val="right"/>
      </w:pPr>
      <w:r>
        <w:t>обслуживания граждан</w:t>
      </w:r>
    </w:p>
    <w:p w:rsidR="007A199F" w:rsidRDefault="007A199F">
      <w:pPr>
        <w:pStyle w:val="ConsPlusNormal"/>
        <w:jc w:val="right"/>
      </w:pPr>
      <w:r>
        <w:t>Липецкой области"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</w:pPr>
      <w:bookmarkStart w:id="0" w:name="P36"/>
      <w:bookmarkEnd w:id="0"/>
      <w:r>
        <w:t>НОРМАТИВЫ</w:t>
      </w:r>
    </w:p>
    <w:p w:rsidR="007A199F" w:rsidRDefault="007A199F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7A199F" w:rsidRDefault="007A199F">
      <w:pPr>
        <w:pStyle w:val="ConsPlusTitle"/>
        <w:jc w:val="center"/>
      </w:pPr>
      <w:r>
        <w:lastRenderedPageBreak/>
        <w:t>УСЛУГИ ГРАЖДАНАМ В СТАЦИОНАРНОЙ ФОРМЕ</w:t>
      </w:r>
    </w:p>
    <w:p w:rsidR="007A199F" w:rsidRDefault="007A19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A19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Липецкого областного Совета депутатов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03.11.2016 </w:t>
            </w:r>
            <w:hyperlink r:id="rId9" w:history="1">
              <w:r>
                <w:rPr>
                  <w:color w:val="0000FF"/>
                </w:rPr>
                <w:t>N 64-пс</w:t>
              </w:r>
            </w:hyperlink>
            <w:r>
              <w:rPr>
                <w:color w:val="392C69"/>
              </w:rPr>
              <w:t xml:space="preserve">, от 01.08.2019 </w:t>
            </w:r>
            <w:hyperlink r:id="rId10" w:history="1">
              <w:r>
                <w:rPr>
                  <w:color w:val="0000FF"/>
                </w:rPr>
                <w:t>N 892-пс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Дом-интернат для престарелых и инвалидов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1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85"/>
        <w:gridCol w:w="1587"/>
        <w:gridCol w:w="1644"/>
        <w:gridCol w:w="1474"/>
      </w:tblGrid>
      <w:tr w:rsidR="007A199F">
        <w:tc>
          <w:tcPr>
            <w:tcW w:w="680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4705" w:type="dxa"/>
            <w:gridSpan w:val="3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80" w:type="dxa"/>
            <w:vMerge/>
          </w:tcPr>
          <w:p w:rsidR="007A199F" w:rsidRDefault="007A199F"/>
        </w:tc>
        <w:tc>
          <w:tcPr>
            <w:tcW w:w="3685" w:type="dxa"/>
            <w:vMerge/>
          </w:tcPr>
          <w:p w:rsidR="007A199F" w:rsidRDefault="007A199F"/>
        </w:tc>
        <w:tc>
          <w:tcPr>
            <w:tcW w:w="4705" w:type="dxa"/>
            <w:gridSpan w:val="3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7A199F">
        <w:tc>
          <w:tcPr>
            <w:tcW w:w="680" w:type="dxa"/>
            <w:vMerge/>
          </w:tcPr>
          <w:p w:rsidR="007A199F" w:rsidRDefault="007A199F"/>
        </w:tc>
        <w:tc>
          <w:tcPr>
            <w:tcW w:w="3685" w:type="dxa"/>
            <w:vMerge/>
          </w:tcPr>
          <w:p w:rsidR="007A199F" w:rsidRDefault="007A199F"/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от 151 до 300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свыше 300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Заместитель директора по медицинской части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 xml:space="preserve">Техник (систем водоснабжения, канализации, отопления, </w:t>
            </w:r>
            <w:r>
              <w:lastRenderedPageBreak/>
              <w:t>вентиляции, кондиционирования и теплоснабжения)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Механик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 (электромонтер по ремонту и обслуживанию электрооборудования)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Слесарь по ремонту автомобилей (при наличии 6 и более единиц автотранспорта)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Грузчик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Гардеробщик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Лифтер (на лифт)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Маляр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Столяр (плотник)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Контролер контрольно-пропускного пункта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9,0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Сторож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Врач-терапевт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Врач-психиатр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Врач-невролог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Врач-офтальмолог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Врач-стоматолог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Врач-хирург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Врач-лаборант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 общей практики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процедурной (на кабинет)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 на 150 коек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 на 150 коек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Лаборант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Фармацевт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Фельдшер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20,0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57.1</w:t>
            </w:r>
          </w:p>
        </w:tc>
        <w:tc>
          <w:tcPr>
            <w:tcW w:w="368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4705" w:type="dxa"/>
            <w:gridSpan w:val="3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57.1 введен </w:t>
            </w: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милосердия (из расчета на 25 коек)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 xml:space="preserve">Медицинская сестра (медицинская </w:t>
            </w:r>
            <w:r>
              <w:lastRenderedPageBreak/>
              <w:t>сестра палатная)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4,0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63.1</w:t>
            </w:r>
          </w:p>
        </w:tc>
        <w:tc>
          <w:tcPr>
            <w:tcW w:w="368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4705" w:type="dxa"/>
            <w:gridSpan w:val="3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63.1 введен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Социально-реабилитационное отделение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Психолог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Инструктор по труду (инструктор по трудовой терапии)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Руководитель кружка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Библиотекарь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социально-медицинской реабилитации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Врач-терапевт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 палатная)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9,0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Персонал кухни, столовой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Официант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Кухонный рабочий (мойщик посуды)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8390" w:type="dxa"/>
            <w:gridSpan w:val="4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Бытовое обслуживание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2,5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Швея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80" w:type="dxa"/>
          </w:tcPr>
          <w:p w:rsidR="007A199F" w:rsidRDefault="007A199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85" w:type="dxa"/>
          </w:tcPr>
          <w:p w:rsidR="007A199F" w:rsidRDefault="007A199F">
            <w:pPr>
              <w:pStyle w:val="ConsPlusNormal"/>
            </w:pPr>
            <w:r>
              <w:t>Обувщик по ремонту обуви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8390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Отделение дневного пребывания (из расчета на 20 человек)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93 введен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8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94 введен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8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95 введен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Дом-интернат малой вместимости для граждан пожилого возраста</w:t>
      </w:r>
    </w:p>
    <w:p w:rsidR="007A199F" w:rsidRDefault="007A199F">
      <w:pPr>
        <w:pStyle w:val="ConsPlusTitle"/>
        <w:jc w:val="center"/>
      </w:pPr>
      <w:r>
        <w:t>и инвалидов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2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93"/>
        <w:gridCol w:w="2154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6293" w:type="dxa"/>
            <w:vMerge/>
          </w:tcPr>
          <w:p w:rsidR="007A199F" w:rsidRDefault="007A199F"/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26 до 50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Водитель автомобиля (на 1 машину)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Сторож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Оператор котельной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Врач-терапевт (врач - организатор здравоохранения)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  <w:jc w:val="both"/>
            </w:pPr>
            <w:r>
              <w:t>Медицинская сестра (медицинская сестра палатная)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 на 25 коек в сутки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Санитарка палатная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 на 25 коек в сутки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Санитарка (буфетчица)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Реабилитационный центр для детей и подростков</w:t>
      </w:r>
    </w:p>
    <w:p w:rsidR="007A199F" w:rsidRDefault="007A199F">
      <w:pPr>
        <w:pStyle w:val="ConsPlusTitle"/>
        <w:jc w:val="center"/>
      </w:pPr>
      <w:r>
        <w:t>с ограниченными возможностями</w:t>
      </w:r>
    </w:p>
    <w:p w:rsidR="007A199F" w:rsidRDefault="007A199F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Липецкого областного Совета депутатов</w:t>
      </w:r>
    </w:p>
    <w:p w:rsidR="007A199F" w:rsidRDefault="007A199F">
      <w:pPr>
        <w:pStyle w:val="ConsPlusNormal"/>
        <w:jc w:val="center"/>
      </w:pPr>
      <w:r>
        <w:t>от 01.08.2019 N 892-пс)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3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5669"/>
        <w:gridCol w:w="2778"/>
      </w:tblGrid>
      <w:tr w:rsidR="007A199F">
        <w:tc>
          <w:tcPr>
            <w:tcW w:w="59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</w:t>
            </w:r>
          </w:p>
          <w:p w:rsidR="007A199F" w:rsidRDefault="007A199F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669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594" w:type="dxa"/>
            <w:vMerge/>
          </w:tcPr>
          <w:p w:rsidR="007A199F" w:rsidRDefault="007A199F"/>
        </w:tc>
        <w:tc>
          <w:tcPr>
            <w:tcW w:w="5669" w:type="dxa"/>
            <w:vMerge/>
          </w:tcPr>
          <w:p w:rsidR="007A199F" w:rsidRDefault="007A199F"/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100 до 150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Заместитель директора по медицинским вопросам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Специалист по закупкам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Специалист по кадрам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Секретарь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Механик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Грузчик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Столяр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Садовник (при наличии сада)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Приемное отделение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палатная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дневного пребывания (из расчета на 10 детей-инвалидов)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Младший 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медико-социальной и социально-педагогической реабилитации детей-инвалидов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Врач-психиатр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Врач-педиатр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Врач-физиотерапевт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Старший 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Младший 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Кастелянша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милосердия (из расчета на 25 коек)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13,0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Кастелянша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Буфетчик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Отделение сопровождаемого проживания и психолого-педагогической помощи молодому инвалиду (из расчета на 20 молодых инвалидов)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Логопед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Младший 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Гладильщик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Швея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594" w:type="dxa"/>
          </w:tcPr>
          <w:p w:rsidR="007A199F" w:rsidRDefault="007A199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5669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Психоневрологический интернат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4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1417"/>
        <w:gridCol w:w="1531"/>
        <w:gridCol w:w="1531"/>
        <w:gridCol w:w="1247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5726" w:type="dxa"/>
            <w:gridSpan w:val="4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2665" w:type="dxa"/>
            <w:vMerge/>
          </w:tcPr>
          <w:p w:rsidR="007A199F" w:rsidRDefault="007A199F"/>
        </w:tc>
        <w:tc>
          <w:tcPr>
            <w:tcW w:w="5726" w:type="dxa"/>
            <w:gridSpan w:val="4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2665" w:type="dxa"/>
            <w:vMerge/>
          </w:tcPr>
          <w:p w:rsidR="007A199F" w:rsidRDefault="007A199F"/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от 101 до 200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от 201 до 400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свыше 400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Заместитель директора по медицинской части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Секретарь-машинистка (машинистка, секретарь)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Комендант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Механик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Слесарь-сантехник (слесарь-ремонтник)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Слесарь-сантехник очистных сооружений (при наличии</w:t>
            </w:r>
          </w:p>
          <w:p w:rsidR="007A199F" w:rsidRDefault="007A199F">
            <w:pPr>
              <w:pStyle w:val="ConsPlusNormal"/>
            </w:pPr>
            <w:r>
              <w:t>очистных сооружений)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 (электромонтер по ремонту и обслуживанию электрооборудования)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Аппаратчик химводоочистки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Грузчик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Моторист мотопомпы (при наличии отряда пожарной охраны)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Пожарный (при наличии отряда пожарной охраны)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Маляр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Столяр (плотник)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Сторож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Врач-психиатр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Врач-терапевт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Врач-стоматолог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Врач-невролог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0,25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Врач-гинеколог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Врач-хирург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0,25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 процедурной (на кабинет)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Фельдшер-лаборант (лаборант)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аптекой (при наличии аптечного пункта)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Акушерка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120,0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56.1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56.1 введен </w:t>
            </w:r>
            <w:hyperlink r:id="rId1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милосердия (из расчета на 25 коек)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62.1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62.1 введен </w:t>
            </w:r>
            <w:hyperlink r:id="rId1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Социально-реабилитационное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Инструктор по труду (инструктор по трудовой терапии)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 (инструктор по физической культуре)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Библиотекарь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Культорганизатор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Официант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10,0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Швея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Обувщик по ремонту обуви</w:t>
            </w:r>
          </w:p>
        </w:tc>
        <w:tc>
          <w:tcPr>
            <w:tcW w:w="141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8391" w:type="dxa"/>
            <w:gridSpan w:val="5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Отделение дневного пребывания (из расчета на 20 человек)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86 введен </w:t>
            </w:r>
            <w:hyperlink r:id="rId1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41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87 введен </w:t>
            </w:r>
            <w:hyperlink r:id="rId2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41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88 введен </w:t>
            </w:r>
            <w:hyperlink r:id="rId2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41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89 введен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141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90 введен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lastRenderedPageBreak/>
        <w:t>Реабилитационно-оздоровительный центр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5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2778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5613" w:type="dxa"/>
            <w:vMerge/>
          </w:tcPr>
          <w:p w:rsidR="007A199F" w:rsidRDefault="007A199F"/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200 до 250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директора по лечебной работе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Секретарь (администратор)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Оператор очистных сооружений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Лаборант очистных сооружений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Слесарь-ремонтник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Лифтер (на лифт)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Грузчик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Маляр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Столяр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Лечебно-профилактическое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Врач-педиатр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7,0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Врач-отоларинголог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Зубной врач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Инструктор-методист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20,0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по процедурной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стерилизационной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Санитарка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Дезинфектор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культурно-воспитательной работы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Руководитель физического воспитания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Педагог-организатор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Старший 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Учитель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Библиотекарь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Официант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Реабилитационный центр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6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2778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5613" w:type="dxa"/>
            <w:vMerge/>
          </w:tcPr>
          <w:p w:rsidR="007A199F" w:rsidRDefault="007A199F"/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120 до 160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Начальник отдела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 технического обслуживания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Машинист насосных установок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Плотник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Маляр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Дезинфектор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Садовник (при наличии сада)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Социально-правовое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Методист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Секретарь-машинистка (делопроизводитель)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медико-социальной реабилитации</w:t>
            </w:r>
          </w:p>
          <w:p w:rsidR="007A199F" w:rsidRDefault="007A199F">
            <w:pPr>
              <w:pStyle w:val="ConsPlusNormal"/>
              <w:jc w:val="center"/>
            </w:pPr>
            <w:r>
              <w:t>(стационарная и полустационарная форма)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34 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Врач-терапевт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Врач-психиатр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Врач-гериатр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 общей практики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Врач-стоматолог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Врач-диетолог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Врач-физиотерапевт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Инструктор-методист по лечебной физкультуре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Инструктор-методист по адаптивной физической 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14,0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50.1</w:t>
            </w:r>
          </w:p>
        </w:tc>
        <w:tc>
          <w:tcPr>
            <w:tcW w:w="5613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2778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50.1 введен </w:t>
            </w:r>
            <w:hyperlink r:id="rId2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профессиональной реабилитации</w:t>
            </w:r>
          </w:p>
          <w:p w:rsidR="007A199F" w:rsidRDefault="007A199F">
            <w:pPr>
              <w:pStyle w:val="ConsPlusNormal"/>
              <w:jc w:val="center"/>
            </w:pPr>
            <w:r>
              <w:t>(стационарная и полустационарная форма)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51 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Мастер производственного обучения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7,0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социальной реабилитации инвалидов</w:t>
            </w:r>
          </w:p>
          <w:p w:rsidR="007A199F" w:rsidRDefault="007A199F">
            <w:pPr>
              <w:pStyle w:val="ConsPlusNormal"/>
              <w:jc w:val="center"/>
            </w:pPr>
            <w:r>
              <w:t>(стационарная и полустационарная форма)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54 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 по труду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Педагог-организатор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Инструктор-методист по адаптивной физической культуре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Отделение социальной реабилитации пожилых людей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Медицинский психолог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Библиотекарь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Официант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5613" w:type="dxa"/>
          </w:tcPr>
          <w:p w:rsidR="007A199F" w:rsidRDefault="007A199F">
            <w:pPr>
              <w:pStyle w:val="ConsPlusNormal"/>
            </w:pPr>
            <w:r>
              <w:t>Швея</w:t>
            </w:r>
          </w:p>
        </w:tc>
        <w:tc>
          <w:tcPr>
            <w:tcW w:w="277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Геронтологический центр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7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556"/>
        <w:gridCol w:w="2835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5556" w:type="dxa"/>
            <w:vMerge/>
          </w:tcPr>
          <w:p w:rsidR="007A199F" w:rsidRDefault="007A199F"/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120 до 160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Делопроизводитель (секретарь-машинистка)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Начальник хозяйственного отдела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Слесарь-сантехник очистных сооружений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Аппаратчик ХВО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Плотник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Маляр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Геронтологическое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Врач-терапевт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Врач-психиатр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Врач-гериатр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Врач-стоматолог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Врач-невролог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 функциональной диагностики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 ультразвуковой диагностики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Зубной техник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Дезинфектор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5556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283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42.1 введен </w:t>
            </w:r>
            <w:hyperlink r:id="rId2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социальной реабилитации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Педагог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Инструктор по трудовой терапии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Библиотекарь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Руководитель кружка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милосердия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процедурной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Сестра-хозяйка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14,0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60.1</w:t>
            </w:r>
          </w:p>
        </w:tc>
        <w:tc>
          <w:tcPr>
            <w:tcW w:w="5556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283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8 коек (за счет общего числа ставок младшего медицинского персонала по отделению)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60.1 введен </w:t>
            </w:r>
            <w:hyperlink r:id="rId2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Официант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Мойщик посуды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2835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31"/>
            </w:tblGrid>
            <w:tr w:rsidR="007A199F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lastRenderedPageBreak/>
                    <w:t>КонсультантПлюс: примечание.</w:t>
                  </w:r>
                </w:p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Нумерация разделов дана в соответствии с изменениями, внесенными </w:t>
                  </w:r>
                  <w:hyperlink r:id="rId30" w:history="1">
                    <w:r>
                      <w:rPr>
                        <w:color w:val="0000FF"/>
                      </w:rPr>
                      <w:t>постановлением</w:t>
                    </w:r>
                  </w:hyperlink>
                  <w:r>
                    <w:rPr>
                      <w:color w:val="392C69"/>
                    </w:rPr>
                    <w:t xml:space="preserve"> Липецкого областного Совета депутатов от 01.08.2019 N 892-пс.</w:t>
                  </w:r>
                </w:p>
              </w:tc>
            </w:tr>
          </w:tbl>
          <w:p w:rsidR="007A199F" w:rsidRDefault="007A199F"/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8391" w:type="dxa"/>
            <w:gridSpan w:val="2"/>
            <w:tcBorders>
              <w:top w:val="nil"/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дневного пребывания (из расчета на 20 человек)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71 введен </w:t>
            </w:r>
            <w:hyperlink r:id="rId3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556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72 введен </w:t>
            </w: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556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835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73 введен </w:t>
            </w: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Социально-реабилитационный центр для несовершеннолетних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8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93"/>
        <w:gridCol w:w="2098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6293" w:type="dxa"/>
            <w:vMerge/>
          </w:tcPr>
          <w:p w:rsidR="007A199F" w:rsidRDefault="007A199F"/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15 до 30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кадрам, делопроизводитель)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Кастелянша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Дворник (в соответствии с нормами по уборке площади)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Сторож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Приемное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Утратил силу. - </w:t>
            </w:r>
            <w:hyperlink r:id="rId3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Липецкого областного Совета депутатов от 03.11.2016 N 64-пс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социальной диагностики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Учитель-логопед (логопед), учитель-дефектолог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Стационарное отделение реализации социальных реабилитационно-образовательных программ несовершеннолетних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 xml:space="preserve">(в ред. </w:t>
            </w:r>
            <w:hyperlink r:id="rId3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 xml:space="preserve">1,0 на каждую </w:t>
            </w:r>
            <w:r>
              <w:lastRenderedPageBreak/>
              <w:t>реабилитационную группу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41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41.1</w:t>
            </w:r>
          </w:p>
        </w:tc>
        <w:tc>
          <w:tcPr>
            <w:tcW w:w="6293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098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41.1 введен </w:t>
            </w:r>
            <w:hyperlink r:id="rId3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Дежурный по режиму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Инструктор по труду (при наличии в учреждении программы реабилитации воспитанников)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каждую реабилитационную группу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Врач-педиатр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Семейно-воспитательная группа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 на группу из 3 воспитанников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Аналитическое научно-методическое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Методист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31"/>
            </w:tblGrid>
            <w:tr w:rsidR="007A199F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</w:tr>
          </w:tbl>
          <w:p w:rsidR="007A199F" w:rsidRDefault="007A199F"/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8391" w:type="dxa"/>
            <w:gridSpan w:val="2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Отделение перевозки несовершеннолетних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Отделение социально-правовой помощи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IX.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X.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6293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098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Центр социальной помощи семье и детям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9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556"/>
        <w:gridCol w:w="1531"/>
        <w:gridCol w:w="1304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835" w:type="dxa"/>
            <w:gridSpan w:val="2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5556" w:type="dxa"/>
            <w:vMerge/>
          </w:tcPr>
          <w:p w:rsidR="007A199F" w:rsidRDefault="007A199F"/>
        </w:tc>
        <w:tc>
          <w:tcPr>
            <w:tcW w:w="2835" w:type="dxa"/>
            <w:gridSpan w:val="2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5556" w:type="dxa"/>
            <w:vMerge/>
          </w:tcPr>
          <w:p w:rsidR="007A199F" w:rsidRDefault="007A199F"/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до 16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свыше 16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кадрам, делопроизводитель)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Дворник (в соответствии с нормами по уборке площади)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Сторож (вахтер)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Приемное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Врач-педиатр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Стационарное отделение реализации социальных реабилитационно-образовательных программ несовершеннолетних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28.1</w:t>
            </w:r>
          </w:p>
        </w:tc>
        <w:tc>
          <w:tcPr>
            <w:tcW w:w="5556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28.1 введен </w:t>
            </w:r>
            <w:hyperlink r:id="rId3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Дежурный по режиму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  <w:jc w:val="both"/>
            </w:pPr>
            <w:r>
              <w:t>Инструктор по труду (при наличии в учреждении программы реабилитации воспитанников)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каждую реабилитационную группу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консультативной, психолого-педагогической помощи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Учитель-дефектолог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профилактики безнадзорности несовершеннолетних, социально-правовой и гуманитарной помощи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VI. Стационарное отделение для женщин и женщин с детьми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391" w:type="dxa"/>
            <w:gridSpan w:val="3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556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Кризисный центр помощи женщинам и детям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 10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6066"/>
        <w:gridCol w:w="2154"/>
      </w:tblGrid>
      <w:tr w:rsidR="007A199F">
        <w:tc>
          <w:tcPr>
            <w:tcW w:w="825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825" w:type="dxa"/>
            <w:vMerge/>
          </w:tcPr>
          <w:p w:rsidR="007A199F" w:rsidRDefault="007A199F"/>
        </w:tc>
        <w:tc>
          <w:tcPr>
            <w:tcW w:w="6066" w:type="dxa"/>
            <w:vMerge/>
          </w:tcPr>
          <w:p w:rsidR="007A199F" w:rsidRDefault="007A199F"/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плановых коек от 20 до 30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Специалист по кадрам (делопроизводитель, инспектор по кадрам)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Вахтер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Отделение организационной, консультативной и психолого-педагогической помощи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Стационарное отделение для женщин и женщин с детьми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Врач-педиатр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 круглосуточно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Воспитатель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экстренной психологической помощи по телефону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по комплексной реабилитации и ресоциализации потребителей наркотиков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4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61"/>
            </w:tblGrid>
            <w:tr w:rsidR="007A199F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7A199F" w:rsidRDefault="007A199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разделов дана в соответствии с официальным текстом документа.</w:t>
                  </w:r>
                </w:p>
              </w:tc>
            </w:tr>
          </w:tbl>
          <w:p w:rsidR="007A199F" w:rsidRDefault="007A199F"/>
        </w:tc>
      </w:tr>
      <w:tr w:rsidR="007A199F">
        <w:tblPrEx>
          <w:tblBorders>
            <w:insideH w:val="nil"/>
          </w:tblBorders>
        </w:tblPrEx>
        <w:tc>
          <w:tcPr>
            <w:tcW w:w="825" w:type="dxa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8220" w:type="dxa"/>
            <w:gridSpan w:val="2"/>
            <w:tcBorders>
              <w:top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Шеф-повар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Повар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Кухонный рабочий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1,5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220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  <w:tr w:rsidR="007A199F">
        <w:tc>
          <w:tcPr>
            <w:tcW w:w="825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66" w:type="dxa"/>
          </w:tcPr>
          <w:p w:rsidR="007A199F" w:rsidRDefault="007A199F">
            <w:pPr>
              <w:pStyle w:val="ConsPlusNormal"/>
            </w:pPr>
            <w:r>
              <w:t>Кастелянша</w:t>
            </w:r>
          </w:p>
        </w:tc>
        <w:tc>
          <w:tcPr>
            <w:tcW w:w="215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ind w:firstLine="540"/>
        <w:jc w:val="both"/>
      </w:pPr>
      <w:r>
        <w:t>Примечание: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1. 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2. Должности врачей-специалистов, медицинской сестры по массажу, медицинской сестры по физиотерапии, инструктора по лечебной физкультуре, лаборанта вводятся при наличии медицинской лицензии на данный вид деятельности, оборудования и оборудованных помещений в соответствии с требованиями СанПиНов.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  <w:outlineLvl w:val="0"/>
      </w:pPr>
      <w:r>
        <w:t>Приложение 2</w:t>
      </w:r>
    </w:p>
    <w:p w:rsidR="007A199F" w:rsidRDefault="007A199F">
      <w:pPr>
        <w:pStyle w:val="ConsPlusNormal"/>
        <w:jc w:val="right"/>
      </w:pPr>
      <w:r>
        <w:t>к постановлению</w:t>
      </w:r>
    </w:p>
    <w:p w:rsidR="007A199F" w:rsidRDefault="007A199F">
      <w:pPr>
        <w:pStyle w:val="ConsPlusNormal"/>
        <w:jc w:val="right"/>
      </w:pPr>
      <w:r>
        <w:t>Липецкого областного</w:t>
      </w:r>
    </w:p>
    <w:p w:rsidR="007A199F" w:rsidRDefault="007A199F">
      <w:pPr>
        <w:pStyle w:val="ConsPlusNormal"/>
        <w:jc w:val="right"/>
      </w:pPr>
      <w:r>
        <w:t>Совета депутатов</w:t>
      </w:r>
    </w:p>
    <w:p w:rsidR="007A199F" w:rsidRDefault="007A199F">
      <w:pPr>
        <w:pStyle w:val="ConsPlusNormal"/>
        <w:jc w:val="right"/>
      </w:pPr>
      <w:r>
        <w:t>"Об утверждении нормативов</w:t>
      </w:r>
    </w:p>
    <w:p w:rsidR="007A199F" w:rsidRDefault="007A199F">
      <w:pPr>
        <w:pStyle w:val="ConsPlusNormal"/>
        <w:jc w:val="right"/>
      </w:pPr>
      <w:r>
        <w:t>штатной численности</w:t>
      </w:r>
    </w:p>
    <w:p w:rsidR="007A199F" w:rsidRDefault="007A199F">
      <w:pPr>
        <w:pStyle w:val="ConsPlusNormal"/>
        <w:jc w:val="right"/>
      </w:pPr>
      <w:r>
        <w:t>учреждений социального</w:t>
      </w:r>
    </w:p>
    <w:p w:rsidR="007A199F" w:rsidRDefault="007A199F">
      <w:pPr>
        <w:pStyle w:val="ConsPlusNormal"/>
        <w:jc w:val="right"/>
      </w:pPr>
      <w:r>
        <w:lastRenderedPageBreak/>
        <w:t>обслуживания граждан</w:t>
      </w:r>
    </w:p>
    <w:p w:rsidR="007A199F" w:rsidRDefault="007A199F">
      <w:pPr>
        <w:pStyle w:val="ConsPlusNormal"/>
        <w:jc w:val="right"/>
      </w:pPr>
      <w:r>
        <w:t>Липецкой области"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</w:pPr>
      <w:bookmarkStart w:id="1" w:name="P2698"/>
      <w:bookmarkEnd w:id="1"/>
      <w:r>
        <w:t>НОРМАТИВЫ</w:t>
      </w:r>
    </w:p>
    <w:p w:rsidR="007A199F" w:rsidRDefault="007A199F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7A199F" w:rsidRDefault="007A199F">
      <w:pPr>
        <w:pStyle w:val="ConsPlusTitle"/>
        <w:jc w:val="center"/>
      </w:pPr>
      <w:r>
        <w:t>УСЛУГИ ГРАЖДАНАМ В ПОЛУСТАЦИОНАРНОЙ ФОРМЕ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Дом ночного пребывания, социальная гостиница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36"/>
        <w:gridCol w:w="2211"/>
      </w:tblGrid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подразделений, должностей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Администратор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4,0 при круглосуточном режиме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Водитель автомобиля (на 1 машину)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Агент по снабжению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4,0 при круглосуточном режиме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  <w:gridSpan w:val="2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Медико-социальное отделение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36" w:type="dxa"/>
          </w:tcPr>
          <w:p w:rsidR="007A199F" w:rsidRDefault="007A199F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21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ind w:firstLine="540"/>
        <w:jc w:val="both"/>
      </w:pPr>
      <w:r>
        <w:t>Примечание: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  <w:outlineLvl w:val="0"/>
      </w:pPr>
      <w:r>
        <w:t>Приложение 3</w:t>
      </w:r>
    </w:p>
    <w:p w:rsidR="007A199F" w:rsidRDefault="007A199F">
      <w:pPr>
        <w:pStyle w:val="ConsPlusNormal"/>
        <w:jc w:val="right"/>
      </w:pPr>
      <w:r>
        <w:t>к постановлению</w:t>
      </w:r>
    </w:p>
    <w:p w:rsidR="007A199F" w:rsidRDefault="007A199F">
      <w:pPr>
        <w:pStyle w:val="ConsPlusNormal"/>
        <w:jc w:val="right"/>
      </w:pPr>
      <w:r>
        <w:t>Липецкого областного</w:t>
      </w:r>
    </w:p>
    <w:p w:rsidR="007A199F" w:rsidRDefault="007A199F">
      <w:pPr>
        <w:pStyle w:val="ConsPlusNormal"/>
        <w:jc w:val="right"/>
      </w:pPr>
      <w:r>
        <w:t>Совета депутатов</w:t>
      </w:r>
    </w:p>
    <w:p w:rsidR="007A199F" w:rsidRDefault="007A199F">
      <w:pPr>
        <w:pStyle w:val="ConsPlusNormal"/>
        <w:jc w:val="right"/>
      </w:pPr>
      <w:r>
        <w:t>"Об утверждении нормативов</w:t>
      </w:r>
    </w:p>
    <w:p w:rsidR="007A199F" w:rsidRDefault="007A199F">
      <w:pPr>
        <w:pStyle w:val="ConsPlusNormal"/>
        <w:jc w:val="right"/>
      </w:pPr>
      <w:r>
        <w:t>штатной численности</w:t>
      </w:r>
    </w:p>
    <w:p w:rsidR="007A199F" w:rsidRDefault="007A199F">
      <w:pPr>
        <w:pStyle w:val="ConsPlusNormal"/>
        <w:jc w:val="right"/>
      </w:pPr>
      <w:r>
        <w:t>учреждений социального</w:t>
      </w:r>
    </w:p>
    <w:p w:rsidR="007A199F" w:rsidRDefault="007A199F">
      <w:pPr>
        <w:pStyle w:val="ConsPlusNormal"/>
        <w:jc w:val="right"/>
      </w:pPr>
      <w:r>
        <w:t>обслуживания граждан</w:t>
      </w:r>
    </w:p>
    <w:p w:rsidR="007A199F" w:rsidRDefault="007A199F">
      <w:pPr>
        <w:pStyle w:val="ConsPlusNormal"/>
        <w:jc w:val="right"/>
      </w:pPr>
      <w:r>
        <w:t>Липецкой области"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</w:pPr>
      <w:bookmarkStart w:id="2" w:name="P2773"/>
      <w:bookmarkEnd w:id="2"/>
      <w:r>
        <w:t>НОРМАТИВЫ</w:t>
      </w:r>
    </w:p>
    <w:p w:rsidR="007A199F" w:rsidRDefault="007A199F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7A199F" w:rsidRDefault="007A199F">
      <w:pPr>
        <w:pStyle w:val="ConsPlusTitle"/>
        <w:jc w:val="center"/>
      </w:pPr>
      <w:r>
        <w:t>УСЛУГИ ГРАЖДАНАМ В ФОРМЕ СОЦИАЛЬНОГО ОБСЛУЖИВАНИЯ НА ДОМУ</w:t>
      </w:r>
    </w:p>
    <w:p w:rsidR="007A199F" w:rsidRDefault="007A199F">
      <w:pPr>
        <w:pStyle w:val="ConsPlusTitle"/>
        <w:jc w:val="center"/>
      </w:pPr>
      <w:r>
        <w:t>И СРОЧНЫЕ СОЦИАЛЬНЫЕ УСЛУГИ</w:t>
      </w:r>
    </w:p>
    <w:p w:rsidR="007A199F" w:rsidRDefault="007A19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A199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Липецкого областного Совета депутатов</w:t>
            </w:r>
          </w:p>
          <w:p w:rsidR="007A199F" w:rsidRDefault="007A19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27.07.2017 </w:t>
            </w:r>
            <w:hyperlink r:id="rId39" w:history="1">
              <w:r>
                <w:rPr>
                  <w:color w:val="0000FF"/>
                </w:rPr>
                <w:t>N 327-пс</w:t>
              </w:r>
            </w:hyperlink>
            <w:r>
              <w:rPr>
                <w:color w:val="392C69"/>
              </w:rPr>
              <w:t xml:space="preserve">, от 01.08.2019 </w:t>
            </w:r>
            <w:hyperlink r:id="rId40" w:history="1">
              <w:r>
                <w:rPr>
                  <w:color w:val="0000FF"/>
                </w:rPr>
                <w:t>N 892-пс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Title"/>
        <w:jc w:val="center"/>
        <w:outlineLvl w:val="1"/>
      </w:pPr>
      <w:r>
        <w:t>Центр социальной защиты населения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right"/>
      </w:pPr>
      <w:r>
        <w:t>Таблица</w:t>
      </w:r>
    </w:p>
    <w:p w:rsidR="007A199F" w:rsidRDefault="007A19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1531"/>
        <w:gridCol w:w="1587"/>
        <w:gridCol w:w="1361"/>
        <w:gridCol w:w="1247"/>
      </w:tblGrid>
      <w:tr w:rsidR="007A199F">
        <w:tc>
          <w:tcPr>
            <w:tcW w:w="624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</w:tcPr>
          <w:p w:rsidR="007A199F" w:rsidRDefault="007A199F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5726" w:type="dxa"/>
            <w:gridSpan w:val="4"/>
          </w:tcPr>
          <w:p w:rsidR="007A199F" w:rsidRDefault="007A199F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2665" w:type="dxa"/>
            <w:vMerge/>
          </w:tcPr>
          <w:p w:rsidR="007A199F" w:rsidRDefault="007A199F"/>
        </w:tc>
        <w:tc>
          <w:tcPr>
            <w:tcW w:w="5726" w:type="dxa"/>
            <w:gridSpan w:val="4"/>
          </w:tcPr>
          <w:p w:rsidR="007A199F" w:rsidRDefault="007A199F">
            <w:pPr>
              <w:pStyle w:val="ConsPlusNormal"/>
              <w:jc w:val="center"/>
            </w:pPr>
            <w:r>
              <w:t>Количество получателей социальных услуг в течение года</w:t>
            </w:r>
          </w:p>
        </w:tc>
      </w:tr>
      <w:tr w:rsidR="007A199F">
        <w:tc>
          <w:tcPr>
            <w:tcW w:w="624" w:type="dxa"/>
            <w:vMerge/>
          </w:tcPr>
          <w:p w:rsidR="007A199F" w:rsidRDefault="007A199F"/>
        </w:tc>
        <w:tc>
          <w:tcPr>
            <w:tcW w:w="2665" w:type="dxa"/>
            <w:vMerge/>
          </w:tcPr>
          <w:p w:rsidR="007A199F" w:rsidRDefault="007A199F"/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до 800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801 - 1600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1601-3000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более 3000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3"/>
            </w:pPr>
            <w:r>
              <w:t>I.I. Администрация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Директор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3"/>
            </w:pPr>
            <w:r>
              <w:t>I.II. Отделение бухгалтерского учета, планирования, кадровой работы, информационного обеспечения, закупок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Бухгалтер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Экономист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Юрисконсульт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Документовед (делопроизводитель)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Секретарь-машинистка (секретарь, машинистка, секретарь руководителя, администратор)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Программист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9,0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3"/>
            </w:pPr>
            <w:r>
              <w:t>I.III. Хозяйственное отделение (отделение автотранспортного обслуживания)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Механик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Комендант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Гардеробщик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Слесарь-сантехник (слесарь-ремонтник)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Столяр (плотник)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Парикмахер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Диспетчер (при наличии более 10 единиц автотранспорта)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Слесарь по ремонту автомобилей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7,0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Уборщик территории, дворник (в соответствии с нормами по уборке площади)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Сторож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II. Отделение социального обслуживания на дому граждан пожилого возраста и инвалидов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10,0 штатной единицы социальных работников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41 в ред. </w:t>
            </w:r>
            <w:hyperlink r:id="rId4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27.07.2017 N 327-пс)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12 - 14 обслуживаемых в городских округах, городских поселениях;</w:t>
            </w:r>
          </w:p>
          <w:p w:rsidR="007A199F" w:rsidRDefault="007A199F">
            <w:pPr>
              <w:pStyle w:val="ConsPlusNormal"/>
            </w:pPr>
            <w:r>
              <w:t>1,0 на 9 - 11 обслуживаемых в сельских поселениях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42 в ред. </w:t>
            </w:r>
            <w:hyperlink r:id="rId4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27.07.2017 N 327-пс)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Сиделка (помощник по уходу)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1,0 на 1 обслуживаемого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42.1 введен </w:t>
            </w:r>
            <w:hyperlink r:id="rId4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III. Отделение срочного социального обслуживания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25,0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391" w:type="dxa"/>
            <w:gridSpan w:val="5"/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IV. Отделение психолого-педагогической помощи семье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2,0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18,0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Психолог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4,0</w:t>
            </w:r>
          </w:p>
        </w:tc>
      </w:tr>
      <w:tr w:rsidR="007A199F">
        <w:tc>
          <w:tcPr>
            <w:tcW w:w="624" w:type="dxa"/>
          </w:tcPr>
          <w:p w:rsidR="007A199F" w:rsidRDefault="007A199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665" w:type="dxa"/>
          </w:tcPr>
          <w:p w:rsidR="007A199F" w:rsidRDefault="007A199F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391" w:type="dxa"/>
            <w:gridSpan w:val="5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  <w:outlineLvl w:val="2"/>
            </w:pPr>
            <w:r>
              <w:t>V. Отделение дневного пребывания граждан пожилого возраста и инвалидов (из расчета на 30 человек)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55 введен </w:t>
            </w:r>
            <w:hyperlink r:id="rId4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56 введен </w:t>
            </w:r>
            <w:hyperlink r:id="rId4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57 введен </w:t>
            </w:r>
            <w:hyperlink r:id="rId4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58 введен </w:t>
            </w:r>
            <w:hyperlink r:id="rId4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Инструктор по труду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59 введен </w:t>
            </w:r>
            <w:hyperlink r:id="rId4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Руководитель кружка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60 введен </w:t>
            </w:r>
            <w:hyperlink r:id="rId4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665" w:type="dxa"/>
            <w:tcBorders>
              <w:bottom w:val="nil"/>
            </w:tcBorders>
          </w:tcPr>
          <w:p w:rsidR="007A199F" w:rsidRDefault="007A199F">
            <w:pPr>
              <w:pStyle w:val="ConsPlusNormal"/>
            </w:pPr>
            <w:r>
              <w:t>Буфетчик</w:t>
            </w:r>
          </w:p>
        </w:tc>
        <w:tc>
          <w:tcPr>
            <w:tcW w:w="153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  <w:tcBorders>
              <w:bottom w:val="nil"/>
            </w:tcBorders>
          </w:tcPr>
          <w:p w:rsidR="007A199F" w:rsidRDefault="007A199F">
            <w:pPr>
              <w:pStyle w:val="ConsPlusNormal"/>
              <w:jc w:val="center"/>
            </w:pPr>
            <w:r>
              <w:t>1,0</w:t>
            </w:r>
          </w:p>
        </w:tc>
      </w:tr>
      <w:tr w:rsidR="007A199F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7A199F" w:rsidRDefault="007A199F">
            <w:pPr>
              <w:pStyle w:val="ConsPlusNormal"/>
              <w:jc w:val="both"/>
            </w:pPr>
            <w:r>
              <w:t xml:space="preserve">(п. 61 введен </w:t>
            </w:r>
            <w:hyperlink r:id="rId5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01.08.2019 N 892-пс)</w:t>
            </w:r>
          </w:p>
        </w:tc>
      </w:tr>
    </w:tbl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ind w:firstLine="540"/>
        <w:jc w:val="both"/>
      </w:pPr>
      <w:r>
        <w:t>Примечание: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1. 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7A199F" w:rsidRDefault="007A199F">
      <w:pPr>
        <w:pStyle w:val="ConsPlusNormal"/>
        <w:spacing w:before="220"/>
        <w:ind w:firstLine="540"/>
        <w:jc w:val="both"/>
      </w:pPr>
      <w:r>
        <w:t>2. Должности среднего медицинского персонала вводятся при наличии медицинской лицензии на данный вид деятельности, оборудования и оборудованных помещений в соответствии с требованиями СанПиНов.</w:t>
      </w: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jc w:val="both"/>
      </w:pPr>
    </w:p>
    <w:p w:rsidR="007A199F" w:rsidRDefault="007A19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4DCE" w:rsidRDefault="00244DCE">
      <w:bookmarkStart w:id="3" w:name="_GoBack"/>
      <w:bookmarkEnd w:id="3"/>
    </w:p>
    <w:sectPr w:rsidR="00244DCE" w:rsidSect="0099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9F"/>
    <w:rsid w:val="00244DCE"/>
    <w:rsid w:val="007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1584E-8950-4E20-B204-BD08BD26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9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A19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A1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A19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A19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A199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45830C8E05C1898A7696B4DE3B51828BF3DB4E657E23D36333A167F4A1895AA8DEA9DFB67C54A672A0CB65EDD5F298395C1FC3A799F05F27F936E43PEK9O" TargetMode="External"/><Relationship Id="rId18" Type="http://schemas.openxmlformats.org/officeDocument/2006/relationships/hyperlink" Target="consultantplus://offline/ref=045830C8E05C1898A7696B4DE3B51828BF3DB4E657E23D36333A167F4A1895AA8DEA9DFB67C54A672A0CB456DF5F298395C1FC3A799F05F27F936E43PEK9O" TargetMode="External"/><Relationship Id="rId26" Type="http://schemas.openxmlformats.org/officeDocument/2006/relationships/hyperlink" Target="consultantplus://offline/ref=045830C8E05C1898A7696B4DE3B51828BF3DB4E657E23D36333A167F4A1895AA8DEA9DFB67C54A672A0CB55CDF5F298395C1FC3A799F05F27F936E43PEK9O" TargetMode="External"/><Relationship Id="rId39" Type="http://schemas.openxmlformats.org/officeDocument/2006/relationships/hyperlink" Target="consultantplus://offline/ref=045830C8E05C1898A7696B4DE3B51828BF3DB4E65EE7343138324B75424199A88AE5C2EC608C46662A0CB65AD0002C968499F03E628004EC63916FP4KB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45830C8E05C1898A7696B4DE3B51828BF3DB4E657E23D36333A167F4A1895AA8DEA9DFB67C54A672A0CB55FDC5F298395C1FC3A799F05F27F936E43PEK9O" TargetMode="External"/><Relationship Id="rId34" Type="http://schemas.openxmlformats.org/officeDocument/2006/relationships/hyperlink" Target="consultantplus://offline/ref=045830C8E05C1898A7696B4DE3B51828BF3DB4E65EE33D3C30324B75424199A88AE5C2EC608C46662A0CB658D0002C968499F03E628004EC63916FP4KBO" TargetMode="External"/><Relationship Id="rId42" Type="http://schemas.openxmlformats.org/officeDocument/2006/relationships/hyperlink" Target="consultantplus://offline/ref=045830C8E05C1898A7696B4DE3B51828BF3DB4E65EE7343138324B75424199A88AE5C2EC608C46662A0CB656D0002C968499F03E628004EC63916FP4KBO" TargetMode="External"/><Relationship Id="rId47" Type="http://schemas.openxmlformats.org/officeDocument/2006/relationships/hyperlink" Target="consultantplus://offline/ref=045830C8E05C1898A7696B4DE3B51828BF3DB4E657E23D36333A167F4A1895AA8DEA9DFB67C54A672A0CB557DA5F298395C1FC3A799F05F27F936E43PEK9O" TargetMode="External"/><Relationship Id="rId50" Type="http://schemas.openxmlformats.org/officeDocument/2006/relationships/hyperlink" Target="consultantplus://offline/ref=045830C8E05C1898A7696B4DE3B51828BF3DB4E657E23D36333A167F4A1895AA8DEA9DFB67C54A672A0CB556D25F298395C1FC3A799F05F27F936E43PEK9O" TargetMode="External"/><Relationship Id="rId7" Type="http://schemas.openxmlformats.org/officeDocument/2006/relationships/hyperlink" Target="consultantplus://offline/ref=045830C8E05C1898A7696B4DE3B51828BF3DB4E657E23D36333A167F4A1895AA8DEA9DFB67C54A672A0CB65FDE5F298395C1FC3A799F05F27F936E43PEK9O" TargetMode="External"/><Relationship Id="rId12" Type="http://schemas.openxmlformats.org/officeDocument/2006/relationships/hyperlink" Target="consultantplus://offline/ref=045830C8E05C1898A7696B4DE3B51828BF3DB4E657E23D36333A167F4A1895AA8DEA9DFB67C54A672A0CB65ED95F298395C1FC3A799F05F27F936E43PEK9O" TargetMode="External"/><Relationship Id="rId17" Type="http://schemas.openxmlformats.org/officeDocument/2006/relationships/hyperlink" Target="consultantplus://offline/ref=045830C8E05C1898A7696B4DE3B51828BF3DB4E657E23D36333A167F4A1895AA8DEA9DFB67C54A672A0CB456DB5F298395C1FC3A799F05F27F936E43PEK9O" TargetMode="External"/><Relationship Id="rId25" Type="http://schemas.openxmlformats.org/officeDocument/2006/relationships/hyperlink" Target="consultantplus://offline/ref=045830C8E05C1898A7696B4DE3B51828BF3DB4E657E23D36333A167F4A1895AA8DEA9DFB67C54A672A0CB55CDB5F298395C1FC3A799F05F27F936E43PEK9O" TargetMode="External"/><Relationship Id="rId33" Type="http://schemas.openxmlformats.org/officeDocument/2006/relationships/hyperlink" Target="consultantplus://offline/ref=045830C8E05C1898A7696B4DE3B51828BF3DB4E657E23D36333A167F4A1895AA8DEA9DFB67C54A672A0CB55ADC5F298395C1FC3A799F05F27F936E43PEK9O" TargetMode="External"/><Relationship Id="rId38" Type="http://schemas.openxmlformats.org/officeDocument/2006/relationships/hyperlink" Target="consultantplus://offline/ref=045830C8E05C1898A7696B4DE3B51828BF3DB4E65EE33D3C30324B75424199A88AE5C2EC608C46662A0CB756D0002C968499F03E628004EC63916FP4KBO" TargetMode="External"/><Relationship Id="rId46" Type="http://schemas.openxmlformats.org/officeDocument/2006/relationships/hyperlink" Target="consultantplus://offline/ref=045830C8E05C1898A7696B4DE3B51828BF3DB4E657E23D36333A167F4A1895AA8DEA9DFB67C54A672A0CB558DE5F298395C1FC3A799F05F27F936E43PEK9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45830C8E05C1898A7696B4DE3B51828BF3DB4E657E23D36333A167F4A1895AA8DEA9DFB67C54A672A0CB65DD25F298395C1FC3A799F05F27F936E43PEK9O" TargetMode="External"/><Relationship Id="rId20" Type="http://schemas.openxmlformats.org/officeDocument/2006/relationships/hyperlink" Target="consultantplus://offline/ref=045830C8E05C1898A7696B4DE3B51828BF3DB4E657E23D36333A167F4A1895AA8DEA9DFB67C54A672A0CB55FDA5F298395C1FC3A799F05F27F936E43PEK9O" TargetMode="External"/><Relationship Id="rId29" Type="http://schemas.openxmlformats.org/officeDocument/2006/relationships/hyperlink" Target="consultantplus://offline/ref=045830C8E05C1898A7696B4DE3B51828BF3DB4E657E23D36333A167F4A1895AA8DEA9DFB67C54A672A0CB55BDC5F298395C1FC3A799F05F27F936E43PEK9O" TargetMode="External"/><Relationship Id="rId41" Type="http://schemas.openxmlformats.org/officeDocument/2006/relationships/hyperlink" Target="consultantplus://offline/ref=045830C8E05C1898A7696B4DE3B51828BF3DB4E65EE7343138324B75424199A88AE5C2EC608C46662A0CB65AD0002C968499F03E628004EC63916FP4KB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5830C8E05C1898A7696B4DE3B51828BF3DB4E65EE7343138324B75424199A88AE5C2EC608C46662A0CB65AD0002C968499F03E628004EC63916FP4KBO" TargetMode="External"/><Relationship Id="rId11" Type="http://schemas.openxmlformats.org/officeDocument/2006/relationships/hyperlink" Target="consultantplus://offline/ref=045830C8E05C1898A7696B4DE3B51828BF3DB4E657E23D36333A167F4A1895AA8DEA9DFB67C54A672A0CB65FD35F298395C1FC3A799F05F27F936E43PEK9O" TargetMode="External"/><Relationship Id="rId24" Type="http://schemas.openxmlformats.org/officeDocument/2006/relationships/hyperlink" Target="consultantplus://offline/ref=045830C8E05C1898A7696B4DE3B51828BF3DB4E657E23D36333A167F4A1895AA8DEA9DFB67C54A672A0CB55DDD5F298395C1FC3A799F05F27F936E43PEK9O" TargetMode="External"/><Relationship Id="rId32" Type="http://schemas.openxmlformats.org/officeDocument/2006/relationships/hyperlink" Target="consultantplus://offline/ref=045830C8E05C1898A7696B4DE3B51828BF3DB4E657E23D36333A167F4A1895AA8DEA9DFB67C54A672A0CB55ADF5F298395C1FC3A799F05F27F936E43PEK9O" TargetMode="External"/><Relationship Id="rId37" Type="http://schemas.openxmlformats.org/officeDocument/2006/relationships/hyperlink" Target="consultantplus://offline/ref=045830C8E05C1898A7696B4DE3B51828BF3DB4E65EE33D3C30324B75424199A88AE5C2EC608C46662A0CB759D0002C968499F03E628004EC63916FP4KBO" TargetMode="External"/><Relationship Id="rId40" Type="http://schemas.openxmlformats.org/officeDocument/2006/relationships/hyperlink" Target="consultantplus://offline/ref=045830C8E05C1898A7696B4DE3B51828BF3DB4E657E23D36333A167F4A1895AA8DEA9DFB67C54A672A0CB559DB5F298395C1FC3A799F05F27F936E43PEK9O" TargetMode="External"/><Relationship Id="rId45" Type="http://schemas.openxmlformats.org/officeDocument/2006/relationships/hyperlink" Target="consultantplus://offline/ref=045830C8E05C1898A7696B4DE3B51828BF3DB4E657E23D36333A167F4A1895AA8DEA9DFB67C54A672A0CB559D25F298395C1FC3A799F05F27F936E43PEK9O" TargetMode="External"/><Relationship Id="rId5" Type="http://schemas.openxmlformats.org/officeDocument/2006/relationships/hyperlink" Target="consultantplus://offline/ref=045830C8E05C1898A7696B4DE3B51828BF3DB4E65EE33D3C30324B75424199A88AE5C2EC608C46662A0CB65AD0002C968499F03E628004EC63916FP4KBO" TargetMode="External"/><Relationship Id="rId15" Type="http://schemas.openxmlformats.org/officeDocument/2006/relationships/hyperlink" Target="consultantplus://offline/ref=045830C8E05C1898A7696B4DE3B51828BF3DB4E657E23D36333A167F4A1895AA8DEA9DFB67C54A672A0CB65DDF5F298395C1FC3A799F05F27F936E43PEK9O" TargetMode="External"/><Relationship Id="rId23" Type="http://schemas.openxmlformats.org/officeDocument/2006/relationships/hyperlink" Target="consultantplus://offline/ref=045830C8E05C1898A7696B4DE3B51828BF3DB4E657E23D36333A167F4A1895AA8DEA9DFB67C54A672A0CB55ED25F298395C1FC3A799F05F27F936E43PEK9O" TargetMode="External"/><Relationship Id="rId28" Type="http://schemas.openxmlformats.org/officeDocument/2006/relationships/hyperlink" Target="consultantplus://offline/ref=045830C8E05C1898A7696B4DE3B51828BF3DB4E657E23D36333A167F4A1895AA8DEA9DFB67C54A672A0CB55BD85F298395C1FC3A799F05F27F936E43PEK9O" TargetMode="External"/><Relationship Id="rId36" Type="http://schemas.openxmlformats.org/officeDocument/2006/relationships/hyperlink" Target="consultantplus://offline/ref=045830C8E05C1898A7696B4DE3B51828BF3DB4E65EE33D3C30324B75424199A88AE5C2EC608C46662A0CB75ED0002C968499F03E628004EC63916FP4KBO" TargetMode="External"/><Relationship Id="rId49" Type="http://schemas.openxmlformats.org/officeDocument/2006/relationships/hyperlink" Target="consultantplus://offline/ref=045830C8E05C1898A7696B4DE3B51828BF3DB4E657E23D36333A167F4A1895AA8DEA9DFB67C54A672A0CB556D85F298395C1FC3A799F05F27F936E43PEK9O" TargetMode="External"/><Relationship Id="rId10" Type="http://schemas.openxmlformats.org/officeDocument/2006/relationships/hyperlink" Target="consultantplus://offline/ref=045830C8E05C1898A7696B4DE3B51828BF3DB4E657E23D36333A167F4A1895AA8DEA9DFB67C54A672A0CB65FDD5F298395C1FC3A799F05F27F936E43PEK9O" TargetMode="External"/><Relationship Id="rId19" Type="http://schemas.openxmlformats.org/officeDocument/2006/relationships/hyperlink" Target="consultantplus://offline/ref=045830C8E05C1898A7696B4DE3B51828BF3DB4E657E23D36333A167F4A1895AA8DEA9DFB67C54A672A0CB456D35F298395C1FC3A799F05F27F936E43PEK9O" TargetMode="External"/><Relationship Id="rId31" Type="http://schemas.openxmlformats.org/officeDocument/2006/relationships/hyperlink" Target="consultantplus://offline/ref=045830C8E05C1898A7696B4DE3B51828BF3DB4E657E23D36333A167F4A1895AA8DEA9DFB67C54A672A0CB55ADA5F298395C1FC3A799F05F27F936E43PEK9O" TargetMode="External"/><Relationship Id="rId44" Type="http://schemas.openxmlformats.org/officeDocument/2006/relationships/hyperlink" Target="consultantplus://offline/ref=045830C8E05C1898A7696B4DE3B51828BF3DB4E657E23D36333A167F4A1895AA8DEA9DFB67C54A672A0CB559DD5F298395C1FC3A799F05F27F936E43PEK9O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45830C8E05C1898A7696B4DE3B51828BF3DB4E65EE33D3C30324B75424199A88AE5C2EC608C46662A0CB65AD0002C968499F03E628004EC63916FP4KBO" TargetMode="External"/><Relationship Id="rId14" Type="http://schemas.openxmlformats.org/officeDocument/2006/relationships/hyperlink" Target="consultantplus://offline/ref=045830C8E05C1898A7696B4DE3B51828BF3DB4E657E23D36333A167F4A1895AA8DEA9DFB67C54A672A0CB65ED25F298395C1FC3A799F05F27F936E43PEK9O" TargetMode="External"/><Relationship Id="rId22" Type="http://schemas.openxmlformats.org/officeDocument/2006/relationships/hyperlink" Target="consultantplus://offline/ref=045830C8E05C1898A7696B4DE3B51828BF3DB4E657E23D36333A167F4A1895AA8DEA9DFB67C54A672A0CB55ED85F298395C1FC3A799F05F27F936E43PEK9O" TargetMode="External"/><Relationship Id="rId27" Type="http://schemas.openxmlformats.org/officeDocument/2006/relationships/hyperlink" Target="consultantplus://offline/ref=045830C8E05C1898A7696B4DE3B51828BF3DB4E657E23D36333A167F4A1895AA8DEA9DFB67C54A672A0CB55CD35F298395C1FC3A799F05F27F936E43PEK9O" TargetMode="External"/><Relationship Id="rId30" Type="http://schemas.openxmlformats.org/officeDocument/2006/relationships/hyperlink" Target="consultantplus://offline/ref=045830C8E05C1898A7696B4DE3B51828BF3DB4E657E23D36333A167F4A1895AA8DEA9DFB67C54A672A0CB55ADA5F298395C1FC3A799F05F27F936E43PEK9O" TargetMode="External"/><Relationship Id="rId35" Type="http://schemas.openxmlformats.org/officeDocument/2006/relationships/hyperlink" Target="consultantplus://offline/ref=045830C8E05C1898A7696B4DE3B51828BF3DB4E65EE33D3C30324B75424199A88AE5C2EC608C46662A0CB657D0002C968499F03E628004EC63916FP4KBO" TargetMode="External"/><Relationship Id="rId43" Type="http://schemas.openxmlformats.org/officeDocument/2006/relationships/hyperlink" Target="consultantplus://offline/ref=045830C8E05C1898A7696B4DE3B51828BF3DB4E657E23D36333A167F4A1895AA8DEA9DFB67C54A672A0CB559D95F298395C1FC3A799F05F27F936E43PEK9O" TargetMode="External"/><Relationship Id="rId48" Type="http://schemas.openxmlformats.org/officeDocument/2006/relationships/hyperlink" Target="consultantplus://offline/ref=045830C8E05C1898A7696B4DE3B51828BF3DB4E657E23D36333A167F4A1895AA8DEA9DFB67C54A672A0CB557DC5F298395C1FC3A799F05F27F936E43PEK9O" TargetMode="External"/><Relationship Id="rId8" Type="http://schemas.openxmlformats.org/officeDocument/2006/relationships/hyperlink" Target="consultantplus://offline/ref=045830C8E05C1898A7696B4DE3B51828BF3DB4E650EA383432324B75424199A88AE5C2EC608C46662A0DB05BD0002C968499F03E628004EC63916FP4KBO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7523</Words>
  <Characters>42887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2019-10-15T14:10:00Z</dcterms:created>
  <dcterms:modified xsi:type="dcterms:W3CDTF">2019-10-15T14:10:00Z</dcterms:modified>
</cp:coreProperties>
</file>