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93D49" w:rsidRPr="00993D49" w:rsidRDefault="00993D49" w:rsidP="00993D4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93D49">
        <w:rPr>
          <w:rFonts w:ascii="Times New Roman" w:hAnsi="Times New Roman" w:cs="Times New Roman"/>
          <w:b/>
          <w:sz w:val="28"/>
          <w:szCs w:val="28"/>
        </w:rPr>
        <w:t>ДОКЛАД</w:t>
      </w:r>
    </w:p>
    <w:p w:rsidR="007307B4" w:rsidRDefault="008E63EA" w:rsidP="00993D49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</w:rPr>
        <w:t>на</w:t>
      </w:r>
      <w:proofErr w:type="gramEnd"/>
      <w:r w:rsidR="00993D49" w:rsidRPr="00993D49">
        <w:rPr>
          <w:rFonts w:ascii="Times New Roman" w:hAnsi="Times New Roman" w:cs="Times New Roman"/>
          <w:b/>
          <w:sz w:val="28"/>
          <w:szCs w:val="28"/>
        </w:rPr>
        <w:t xml:space="preserve"> коллегии управления социальной защиты населения Липецкой области  </w:t>
      </w:r>
      <w:r w:rsidR="00993D49">
        <w:rPr>
          <w:rFonts w:ascii="Times New Roman" w:hAnsi="Times New Roman" w:cs="Times New Roman"/>
          <w:b/>
          <w:sz w:val="28"/>
          <w:szCs w:val="28"/>
        </w:rPr>
        <w:t xml:space="preserve">30 октября </w:t>
      </w:r>
      <w:r w:rsidR="00993D49" w:rsidRPr="00993D49">
        <w:rPr>
          <w:rFonts w:ascii="Times New Roman" w:hAnsi="Times New Roman" w:cs="Times New Roman"/>
          <w:b/>
          <w:sz w:val="28"/>
          <w:szCs w:val="28"/>
        </w:rPr>
        <w:t>2015</w:t>
      </w:r>
      <w:r w:rsidR="00993D4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93D49" w:rsidRPr="00993D49">
        <w:rPr>
          <w:rFonts w:ascii="Times New Roman" w:hAnsi="Times New Roman" w:cs="Times New Roman"/>
          <w:b/>
          <w:sz w:val="28"/>
          <w:szCs w:val="28"/>
        </w:rPr>
        <w:t xml:space="preserve">г. </w:t>
      </w:r>
      <w:r w:rsidR="00993D49" w:rsidRPr="00993D49">
        <w:rPr>
          <w:rFonts w:ascii="Times New Roman" w:hAnsi="Times New Roman" w:cs="Times New Roman"/>
          <w:i/>
          <w:sz w:val="28"/>
          <w:szCs w:val="28"/>
        </w:rPr>
        <w:t>(</w:t>
      </w:r>
      <w:r w:rsidR="00993D49">
        <w:rPr>
          <w:rFonts w:ascii="Times New Roman" w:hAnsi="Times New Roman" w:cs="Times New Roman"/>
          <w:i/>
          <w:sz w:val="28"/>
          <w:szCs w:val="28"/>
        </w:rPr>
        <w:t xml:space="preserve">выездное заседание в </w:t>
      </w:r>
      <w:proofErr w:type="spellStart"/>
      <w:r w:rsidR="00993D49" w:rsidRPr="00993D49">
        <w:rPr>
          <w:rFonts w:ascii="Times New Roman" w:hAnsi="Times New Roman" w:cs="Times New Roman"/>
          <w:i/>
          <w:sz w:val="28"/>
          <w:szCs w:val="28"/>
        </w:rPr>
        <w:t>Усманск</w:t>
      </w:r>
      <w:r w:rsidR="00993D49">
        <w:rPr>
          <w:rFonts w:ascii="Times New Roman" w:hAnsi="Times New Roman" w:cs="Times New Roman"/>
          <w:i/>
          <w:sz w:val="28"/>
          <w:szCs w:val="28"/>
        </w:rPr>
        <w:t>ом</w:t>
      </w:r>
      <w:proofErr w:type="spellEnd"/>
      <w:r w:rsidR="00993D49">
        <w:rPr>
          <w:rFonts w:ascii="Times New Roman" w:hAnsi="Times New Roman" w:cs="Times New Roman"/>
          <w:i/>
          <w:sz w:val="28"/>
          <w:szCs w:val="28"/>
        </w:rPr>
        <w:t xml:space="preserve">  </w:t>
      </w:r>
      <w:r w:rsidR="00993D49" w:rsidRPr="00993D49">
        <w:rPr>
          <w:rFonts w:ascii="Times New Roman" w:hAnsi="Times New Roman" w:cs="Times New Roman"/>
          <w:i/>
          <w:sz w:val="28"/>
          <w:szCs w:val="28"/>
        </w:rPr>
        <w:t>р</w:t>
      </w:r>
      <w:r w:rsidR="00993D49" w:rsidRPr="00F45BC6">
        <w:rPr>
          <w:rFonts w:ascii="Times New Roman" w:hAnsi="Times New Roman" w:cs="Times New Roman"/>
          <w:i/>
          <w:sz w:val="28"/>
          <w:szCs w:val="28"/>
        </w:rPr>
        <w:t>а</w:t>
      </w:r>
      <w:r w:rsidR="00993D49" w:rsidRPr="00993D49">
        <w:rPr>
          <w:rFonts w:ascii="Times New Roman" w:hAnsi="Times New Roman" w:cs="Times New Roman"/>
          <w:i/>
          <w:sz w:val="28"/>
          <w:szCs w:val="28"/>
        </w:rPr>
        <w:t>йон</w:t>
      </w:r>
      <w:r w:rsidR="00993D49">
        <w:rPr>
          <w:rFonts w:ascii="Times New Roman" w:hAnsi="Times New Roman" w:cs="Times New Roman"/>
          <w:i/>
          <w:sz w:val="28"/>
          <w:szCs w:val="28"/>
        </w:rPr>
        <w:t>е</w:t>
      </w:r>
      <w:r w:rsidR="00993D49" w:rsidRPr="00993D49">
        <w:rPr>
          <w:rFonts w:ascii="Times New Roman" w:hAnsi="Times New Roman" w:cs="Times New Roman"/>
          <w:i/>
          <w:sz w:val="28"/>
          <w:szCs w:val="28"/>
        </w:rPr>
        <w:t>)</w:t>
      </w:r>
    </w:p>
    <w:p w:rsidR="007340A2" w:rsidRDefault="007340A2" w:rsidP="00993D4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93D49" w:rsidRDefault="007340A2" w:rsidP="00993D49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</w:t>
      </w:r>
      <w:r w:rsidR="00993D49" w:rsidRPr="00CA4909">
        <w:rPr>
          <w:rFonts w:ascii="Times New Roman" w:hAnsi="Times New Roman" w:cs="Times New Roman"/>
          <w:sz w:val="28"/>
          <w:szCs w:val="28"/>
        </w:rPr>
        <w:t xml:space="preserve">ЕМА: </w:t>
      </w:r>
      <w:r w:rsidR="00993D49" w:rsidRPr="00CA4909">
        <w:rPr>
          <w:rFonts w:ascii="Times New Roman" w:hAnsi="Times New Roman" w:cs="Times New Roman"/>
          <w:b/>
          <w:sz w:val="28"/>
          <w:szCs w:val="28"/>
        </w:rPr>
        <w:t>«</w:t>
      </w:r>
      <w:r w:rsidR="00F12390">
        <w:rPr>
          <w:rFonts w:ascii="Times New Roman" w:hAnsi="Times New Roman" w:cs="Times New Roman"/>
          <w:b/>
          <w:sz w:val="28"/>
          <w:szCs w:val="28"/>
        </w:rPr>
        <w:t xml:space="preserve">Первые итоги реализации </w:t>
      </w:r>
      <w:r w:rsidR="00993D49" w:rsidRPr="00CA4909">
        <w:rPr>
          <w:rFonts w:ascii="Times New Roman" w:hAnsi="Times New Roman" w:cs="Times New Roman"/>
          <w:b/>
          <w:sz w:val="28"/>
          <w:szCs w:val="28"/>
        </w:rPr>
        <w:t>Федеральн</w:t>
      </w:r>
      <w:r w:rsidR="00993D49">
        <w:rPr>
          <w:rFonts w:ascii="Times New Roman" w:hAnsi="Times New Roman" w:cs="Times New Roman"/>
          <w:b/>
          <w:sz w:val="28"/>
          <w:szCs w:val="28"/>
        </w:rPr>
        <w:t xml:space="preserve">ого </w:t>
      </w:r>
      <w:r w:rsidR="00F12390" w:rsidRPr="00CA4909">
        <w:rPr>
          <w:rFonts w:ascii="Times New Roman" w:hAnsi="Times New Roman" w:cs="Times New Roman"/>
          <w:b/>
          <w:sz w:val="28"/>
          <w:szCs w:val="28"/>
        </w:rPr>
        <w:t>закон</w:t>
      </w:r>
      <w:r w:rsidR="00F12390">
        <w:rPr>
          <w:rFonts w:ascii="Times New Roman" w:hAnsi="Times New Roman" w:cs="Times New Roman"/>
          <w:b/>
          <w:sz w:val="28"/>
          <w:szCs w:val="28"/>
        </w:rPr>
        <w:t>а №</w:t>
      </w:r>
      <w:r w:rsidR="00993D49" w:rsidRPr="00CA4909">
        <w:rPr>
          <w:rFonts w:ascii="Times New Roman" w:hAnsi="Times New Roman" w:cs="Times New Roman"/>
          <w:b/>
          <w:sz w:val="28"/>
          <w:szCs w:val="28"/>
        </w:rPr>
        <w:t xml:space="preserve"> 442-</w:t>
      </w:r>
      <w:r w:rsidR="00993D49">
        <w:rPr>
          <w:rFonts w:ascii="Times New Roman" w:hAnsi="Times New Roman" w:cs="Times New Roman"/>
          <w:b/>
          <w:sz w:val="28"/>
          <w:szCs w:val="28"/>
        </w:rPr>
        <w:t>ФЗ</w:t>
      </w:r>
      <w:r w:rsidR="00993D49" w:rsidRPr="00CA490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12390">
        <w:rPr>
          <w:rFonts w:ascii="Times New Roman" w:hAnsi="Times New Roman" w:cs="Times New Roman"/>
          <w:b/>
          <w:sz w:val="28"/>
          <w:szCs w:val="28"/>
        </w:rPr>
        <w:t>«</w:t>
      </w:r>
      <w:r w:rsidR="00993D49" w:rsidRPr="00CA4909">
        <w:rPr>
          <w:rFonts w:ascii="Times New Roman" w:hAnsi="Times New Roman" w:cs="Times New Roman"/>
          <w:b/>
          <w:sz w:val="28"/>
          <w:szCs w:val="28"/>
        </w:rPr>
        <w:t>Об основах социального обслуживания граждан в Российской Федерации</w:t>
      </w:r>
      <w:r w:rsidR="00F12390">
        <w:rPr>
          <w:rFonts w:ascii="Times New Roman" w:hAnsi="Times New Roman" w:cs="Times New Roman"/>
          <w:b/>
          <w:sz w:val="28"/>
          <w:szCs w:val="28"/>
        </w:rPr>
        <w:t>»</w:t>
      </w:r>
      <w:r w:rsidR="00993D49">
        <w:rPr>
          <w:rFonts w:ascii="Times New Roman" w:hAnsi="Times New Roman" w:cs="Times New Roman"/>
          <w:b/>
          <w:sz w:val="28"/>
          <w:szCs w:val="28"/>
        </w:rPr>
        <w:t xml:space="preserve"> на территории Липецкой области</w:t>
      </w:r>
      <w:r w:rsidR="00993D49" w:rsidRPr="00CA4909">
        <w:rPr>
          <w:rFonts w:ascii="Times New Roman" w:hAnsi="Times New Roman" w:cs="Times New Roman"/>
          <w:b/>
          <w:sz w:val="28"/>
          <w:szCs w:val="28"/>
        </w:rPr>
        <w:t>»</w:t>
      </w:r>
    </w:p>
    <w:p w:rsidR="00993D49" w:rsidRDefault="00993D49" w:rsidP="00993D4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E724A" w:rsidRDefault="006E724A" w:rsidP="00B411A8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E724A">
        <w:rPr>
          <w:rFonts w:ascii="Times New Roman" w:hAnsi="Times New Roman" w:cs="Times New Roman"/>
          <w:sz w:val="28"/>
          <w:szCs w:val="28"/>
        </w:rPr>
        <w:t xml:space="preserve">Социальные услуги в системе социального обеспечения занимают особое </w:t>
      </w:r>
      <w:r w:rsidR="008E63EA">
        <w:rPr>
          <w:rFonts w:ascii="Times New Roman" w:hAnsi="Times New Roman" w:cs="Times New Roman"/>
          <w:sz w:val="28"/>
          <w:szCs w:val="28"/>
        </w:rPr>
        <w:t>место</w:t>
      </w:r>
      <w:r>
        <w:rPr>
          <w:rFonts w:ascii="Times New Roman" w:hAnsi="Times New Roman" w:cs="Times New Roman"/>
          <w:sz w:val="28"/>
          <w:szCs w:val="28"/>
        </w:rPr>
        <w:t xml:space="preserve"> и</w:t>
      </w:r>
      <w:r w:rsidRPr="006E724A">
        <w:rPr>
          <w:rFonts w:ascii="Times New Roman" w:hAnsi="Times New Roman" w:cs="Times New Roman"/>
          <w:sz w:val="28"/>
          <w:szCs w:val="28"/>
        </w:rPr>
        <w:t xml:space="preserve"> степень </w:t>
      </w:r>
      <w:r>
        <w:rPr>
          <w:rFonts w:ascii="Times New Roman" w:hAnsi="Times New Roman" w:cs="Times New Roman"/>
          <w:sz w:val="28"/>
          <w:szCs w:val="28"/>
        </w:rPr>
        <w:t xml:space="preserve">их развития </w:t>
      </w:r>
      <w:r w:rsidR="004D1F84">
        <w:rPr>
          <w:rFonts w:ascii="Times New Roman" w:hAnsi="Times New Roman" w:cs="Times New Roman"/>
          <w:sz w:val="28"/>
          <w:szCs w:val="28"/>
        </w:rPr>
        <w:t xml:space="preserve">– </w:t>
      </w:r>
      <w:r w:rsidRPr="006E724A">
        <w:rPr>
          <w:rFonts w:ascii="Times New Roman" w:hAnsi="Times New Roman" w:cs="Times New Roman"/>
          <w:sz w:val="28"/>
          <w:szCs w:val="28"/>
        </w:rPr>
        <w:t>существенны</w:t>
      </w:r>
      <w:r w:rsidR="00073A09">
        <w:rPr>
          <w:rFonts w:ascii="Times New Roman" w:hAnsi="Times New Roman" w:cs="Times New Roman"/>
          <w:sz w:val="28"/>
          <w:szCs w:val="28"/>
        </w:rPr>
        <w:t>й</w:t>
      </w:r>
      <w:r>
        <w:rPr>
          <w:rFonts w:ascii="Times New Roman" w:hAnsi="Times New Roman" w:cs="Times New Roman"/>
          <w:sz w:val="28"/>
          <w:szCs w:val="28"/>
        </w:rPr>
        <w:t xml:space="preserve"> показател</w:t>
      </w:r>
      <w:r w:rsidR="00073A09">
        <w:rPr>
          <w:rFonts w:ascii="Times New Roman" w:hAnsi="Times New Roman" w:cs="Times New Roman"/>
          <w:sz w:val="28"/>
          <w:szCs w:val="28"/>
        </w:rPr>
        <w:t>ь</w:t>
      </w:r>
      <w:r>
        <w:rPr>
          <w:rFonts w:ascii="Times New Roman" w:hAnsi="Times New Roman" w:cs="Times New Roman"/>
          <w:sz w:val="28"/>
          <w:szCs w:val="28"/>
        </w:rPr>
        <w:t xml:space="preserve"> качества жизни человека</w:t>
      </w:r>
      <w:r w:rsidRPr="006E724A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Именно поэтому </w:t>
      </w:r>
      <w:r w:rsidR="00073A09">
        <w:rPr>
          <w:rFonts w:ascii="Times New Roman" w:hAnsi="Times New Roman" w:cs="Times New Roman"/>
          <w:sz w:val="28"/>
          <w:szCs w:val="28"/>
        </w:rPr>
        <w:t>социальное обслуживание</w:t>
      </w:r>
      <w:r>
        <w:rPr>
          <w:rFonts w:ascii="Times New Roman" w:hAnsi="Times New Roman" w:cs="Times New Roman"/>
          <w:sz w:val="28"/>
          <w:szCs w:val="28"/>
        </w:rPr>
        <w:t xml:space="preserve"> граждан </w:t>
      </w:r>
      <w:r w:rsidR="00073A09">
        <w:rPr>
          <w:rFonts w:ascii="Times New Roman" w:hAnsi="Times New Roman" w:cs="Times New Roman"/>
          <w:sz w:val="28"/>
          <w:szCs w:val="28"/>
        </w:rPr>
        <w:t xml:space="preserve">является одним из приоритетных направлений деятельности </w:t>
      </w:r>
      <w:r w:rsidR="004D1F84">
        <w:rPr>
          <w:rFonts w:ascii="Times New Roman" w:hAnsi="Times New Roman" w:cs="Times New Roman"/>
          <w:sz w:val="28"/>
          <w:szCs w:val="28"/>
        </w:rPr>
        <w:t>органов</w:t>
      </w:r>
      <w:r w:rsidR="00073A09">
        <w:rPr>
          <w:rFonts w:ascii="Times New Roman" w:hAnsi="Times New Roman" w:cs="Times New Roman"/>
          <w:sz w:val="28"/>
          <w:szCs w:val="28"/>
        </w:rPr>
        <w:t xml:space="preserve"> социальной защиты населения Липецкой области. </w:t>
      </w:r>
    </w:p>
    <w:p w:rsidR="00B411A8" w:rsidRPr="006E724A" w:rsidRDefault="00B411A8" w:rsidP="00B411A8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Правовое регулирование сферы социального обслуживания граждан не </w:t>
      </w:r>
      <w:r w:rsidR="00535688">
        <w:rPr>
          <w:rFonts w:ascii="Times New Roman" w:hAnsi="Times New Roman" w:cs="Times New Roman"/>
          <w:sz w:val="28"/>
          <w:szCs w:val="28"/>
        </w:rPr>
        <w:t>из</w:t>
      </w:r>
      <w:r>
        <w:rPr>
          <w:rFonts w:ascii="Times New Roman" w:hAnsi="Times New Roman" w:cs="Times New Roman"/>
          <w:sz w:val="28"/>
          <w:szCs w:val="28"/>
        </w:rPr>
        <w:t xml:space="preserve">менялось практически 20 лет, с момента принятия в 1995 году </w:t>
      </w:r>
      <w:r w:rsidRPr="00993D49">
        <w:rPr>
          <w:rFonts w:ascii="Times New Roman" w:hAnsi="Times New Roman" w:cs="Times New Roman"/>
          <w:sz w:val="28"/>
          <w:szCs w:val="28"/>
        </w:rPr>
        <w:t xml:space="preserve">двух законодательных актов 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993D49">
        <w:rPr>
          <w:rFonts w:ascii="Times New Roman" w:hAnsi="Times New Roman" w:cs="Times New Roman"/>
          <w:sz w:val="28"/>
          <w:szCs w:val="28"/>
        </w:rPr>
        <w:t xml:space="preserve"> Федеральных законов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93D49">
        <w:rPr>
          <w:rFonts w:ascii="Times New Roman" w:hAnsi="Times New Roman" w:cs="Times New Roman"/>
          <w:sz w:val="28"/>
          <w:szCs w:val="28"/>
        </w:rPr>
        <w:t>№ 195-ФЗ "Об основах социального обслуживания населения в Российской Федерации" и № 122-ФЗ "О социальном обслуживании граждан пожилого возраста и инвалидов".</w:t>
      </w:r>
    </w:p>
    <w:p w:rsidR="006E724A" w:rsidRPr="00BE3EA2" w:rsidRDefault="00BE3EA2" w:rsidP="00BE3EA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 это время</w:t>
      </w:r>
      <w:r w:rsidRPr="00BE3EA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существенно </w:t>
      </w:r>
      <w:r w:rsidRPr="00BE3EA2">
        <w:rPr>
          <w:rFonts w:ascii="Times New Roman" w:hAnsi="Times New Roman" w:cs="Times New Roman"/>
          <w:sz w:val="28"/>
          <w:szCs w:val="28"/>
        </w:rPr>
        <w:t>изменились условия жизни, у людей появились новые потребности и соответственно менялись стандарты и подходы к оказанию социальных услуг, внедрялись новые технологии соци</w:t>
      </w:r>
      <w:r>
        <w:rPr>
          <w:rFonts w:ascii="Times New Roman" w:hAnsi="Times New Roman" w:cs="Times New Roman"/>
          <w:sz w:val="28"/>
          <w:szCs w:val="28"/>
        </w:rPr>
        <w:t>ального обслуживания. Коренным образом</w:t>
      </w:r>
      <w:r w:rsidRPr="00BE3EA2">
        <w:rPr>
          <w:rFonts w:ascii="Times New Roman" w:hAnsi="Times New Roman" w:cs="Times New Roman"/>
          <w:sz w:val="28"/>
          <w:szCs w:val="28"/>
        </w:rPr>
        <w:t xml:space="preserve"> поменялось законодательство в других отраслях. В этой связи возникла потребность в </w:t>
      </w:r>
      <w:r w:rsidR="007340A2">
        <w:rPr>
          <w:rFonts w:ascii="Times New Roman" w:hAnsi="Times New Roman" w:cs="Times New Roman"/>
          <w:sz w:val="28"/>
          <w:szCs w:val="28"/>
        </w:rPr>
        <w:t xml:space="preserve">модернизации </w:t>
      </w:r>
      <w:r>
        <w:rPr>
          <w:rFonts w:ascii="Times New Roman" w:hAnsi="Times New Roman" w:cs="Times New Roman"/>
          <w:sz w:val="28"/>
          <w:szCs w:val="28"/>
        </w:rPr>
        <w:t>и дальнейшем развитии</w:t>
      </w:r>
      <w:r w:rsidRPr="00BE3EA2">
        <w:rPr>
          <w:rFonts w:ascii="Times New Roman" w:hAnsi="Times New Roman" w:cs="Times New Roman"/>
          <w:sz w:val="28"/>
          <w:szCs w:val="28"/>
        </w:rPr>
        <w:t xml:space="preserve"> системы социального обслуживания</w:t>
      </w:r>
      <w:r w:rsidR="007340A2">
        <w:rPr>
          <w:rFonts w:ascii="Times New Roman" w:hAnsi="Times New Roman" w:cs="Times New Roman"/>
          <w:sz w:val="28"/>
          <w:szCs w:val="28"/>
        </w:rPr>
        <w:t>,</w:t>
      </w:r>
      <w:r w:rsidRPr="00BE3EA2">
        <w:rPr>
          <w:rFonts w:ascii="Times New Roman" w:hAnsi="Times New Roman" w:cs="Times New Roman"/>
          <w:sz w:val="28"/>
          <w:szCs w:val="28"/>
        </w:rPr>
        <w:t xml:space="preserve"> </w:t>
      </w:r>
      <w:r w:rsidR="007340A2" w:rsidRPr="007340A2">
        <w:rPr>
          <w:rFonts w:ascii="Times New Roman" w:hAnsi="Times New Roman" w:cs="Times New Roman"/>
          <w:sz w:val="28"/>
          <w:szCs w:val="28"/>
        </w:rPr>
        <w:t>ее адаптаци</w:t>
      </w:r>
      <w:r w:rsidR="004D1F84">
        <w:rPr>
          <w:rFonts w:ascii="Times New Roman" w:hAnsi="Times New Roman" w:cs="Times New Roman"/>
          <w:sz w:val="28"/>
          <w:szCs w:val="28"/>
        </w:rPr>
        <w:t>и</w:t>
      </w:r>
      <w:r w:rsidR="007340A2" w:rsidRPr="007340A2">
        <w:rPr>
          <w:rFonts w:ascii="Times New Roman" w:hAnsi="Times New Roman" w:cs="Times New Roman"/>
          <w:sz w:val="28"/>
          <w:szCs w:val="28"/>
        </w:rPr>
        <w:t xml:space="preserve"> к изменяющимся правовым, социально-экономическим и демографическим условиям</w:t>
      </w:r>
      <w:r w:rsidRPr="00BE3EA2">
        <w:rPr>
          <w:rFonts w:ascii="Times New Roman" w:hAnsi="Times New Roman" w:cs="Times New Roman"/>
          <w:sz w:val="28"/>
          <w:szCs w:val="28"/>
        </w:rPr>
        <w:t>.</w:t>
      </w:r>
    </w:p>
    <w:p w:rsidR="006E724A" w:rsidRDefault="00BE3EA2" w:rsidP="00BE3EA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В Липецкой области основные подходы к реформированию отрасли социального облуживания были заложены в Постановлении администрации области от</w:t>
      </w:r>
      <w:r w:rsidRPr="00BE3EA2">
        <w:rPr>
          <w:rFonts w:ascii="Times New Roman" w:hAnsi="Times New Roman" w:cs="Times New Roman"/>
          <w:sz w:val="28"/>
          <w:szCs w:val="28"/>
        </w:rPr>
        <w:t xml:space="preserve"> 6 марта 2013 г. </w:t>
      </w:r>
      <w:r>
        <w:rPr>
          <w:rFonts w:ascii="Times New Roman" w:hAnsi="Times New Roman" w:cs="Times New Roman"/>
          <w:sz w:val="28"/>
          <w:szCs w:val="28"/>
        </w:rPr>
        <w:t>№</w:t>
      </w:r>
      <w:r w:rsidRPr="00BE3EA2">
        <w:rPr>
          <w:rFonts w:ascii="Times New Roman" w:hAnsi="Times New Roman" w:cs="Times New Roman"/>
          <w:sz w:val="28"/>
          <w:szCs w:val="28"/>
        </w:rPr>
        <w:t xml:space="preserve"> 113</w:t>
      </w:r>
      <w:r>
        <w:rPr>
          <w:rFonts w:ascii="Times New Roman" w:hAnsi="Times New Roman" w:cs="Times New Roman"/>
          <w:sz w:val="28"/>
          <w:szCs w:val="28"/>
        </w:rPr>
        <w:t xml:space="preserve"> «</w:t>
      </w:r>
      <w:r w:rsidRPr="00BE3EA2">
        <w:rPr>
          <w:rFonts w:ascii="Times New Roman" w:hAnsi="Times New Roman" w:cs="Times New Roman"/>
          <w:sz w:val="28"/>
          <w:szCs w:val="28"/>
        </w:rPr>
        <w:t>Об утверждении плана мероприятий ("дорожной карты")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E3EA2">
        <w:rPr>
          <w:rFonts w:ascii="Times New Roman" w:hAnsi="Times New Roman" w:cs="Times New Roman"/>
          <w:sz w:val="28"/>
          <w:szCs w:val="28"/>
        </w:rPr>
        <w:t>"повышение эффективности и качества услуг в сфере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E3EA2">
        <w:rPr>
          <w:rFonts w:ascii="Times New Roman" w:hAnsi="Times New Roman" w:cs="Times New Roman"/>
          <w:sz w:val="28"/>
          <w:szCs w:val="28"/>
        </w:rPr>
        <w:t>соци</w:t>
      </w:r>
      <w:r>
        <w:rPr>
          <w:rFonts w:ascii="Times New Roman" w:hAnsi="Times New Roman" w:cs="Times New Roman"/>
          <w:sz w:val="28"/>
          <w:szCs w:val="28"/>
        </w:rPr>
        <w:t>ального обслуживания населения Л</w:t>
      </w:r>
      <w:r w:rsidRPr="00BE3EA2">
        <w:rPr>
          <w:rFonts w:ascii="Times New Roman" w:hAnsi="Times New Roman" w:cs="Times New Roman"/>
          <w:sz w:val="28"/>
          <w:szCs w:val="28"/>
        </w:rPr>
        <w:t>ипецкой области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E3EA2">
        <w:rPr>
          <w:rFonts w:ascii="Times New Roman" w:hAnsi="Times New Roman" w:cs="Times New Roman"/>
          <w:sz w:val="28"/>
          <w:szCs w:val="28"/>
        </w:rPr>
        <w:t>(2013 - 2018 годы)"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BE3EA2" w:rsidRDefault="00753EDA" w:rsidP="00753ED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753EDA">
        <w:rPr>
          <w:rFonts w:ascii="Times New Roman" w:hAnsi="Times New Roman" w:cs="Times New Roman"/>
          <w:sz w:val="28"/>
          <w:szCs w:val="28"/>
        </w:rPr>
        <w:t xml:space="preserve">В </w:t>
      </w:r>
      <w:r w:rsidR="007340A2">
        <w:rPr>
          <w:rFonts w:ascii="Times New Roman" w:hAnsi="Times New Roman" w:cs="Times New Roman"/>
          <w:sz w:val="28"/>
          <w:szCs w:val="28"/>
        </w:rPr>
        <w:t>ходе</w:t>
      </w:r>
      <w:r w:rsidRPr="00753EDA">
        <w:rPr>
          <w:rFonts w:ascii="Times New Roman" w:hAnsi="Times New Roman" w:cs="Times New Roman"/>
          <w:sz w:val="28"/>
          <w:szCs w:val="28"/>
        </w:rPr>
        <w:t xml:space="preserve"> реализации </w:t>
      </w:r>
      <w:r>
        <w:rPr>
          <w:rFonts w:ascii="Times New Roman" w:hAnsi="Times New Roman" w:cs="Times New Roman"/>
          <w:sz w:val="28"/>
          <w:szCs w:val="28"/>
        </w:rPr>
        <w:t>«дорожной карты» оптимиз</w:t>
      </w:r>
      <w:r w:rsidR="00F07329">
        <w:rPr>
          <w:rFonts w:ascii="Times New Roman" w:hAnsi="Times New Roman" w:cs="Times New Roman"/>
          <w:sz w:val="28"/>
          <w:szCs w:val="28"/>
        </w:rPr>
        <w:t>ированы структура</w:t>
      </w:r>
      <w:r w:rsidRPr="00753EDA">
        <w:rPr>
          <w:rFonts w:ascii="Times New Roman" w:hAnsi="Times New Roman" w:cs="Times New Roman"/>
          <w:sz w:val="28"/>
          <w:szCs w:val="28"/>
        </w:rPr>
        <w:t xml:space="preserve"> сети и штатн</w:t>
      </w:r>
      <w:r w:rsidR="00F07329">
        <w:rPr>
          <w:rFonts w:ascii="Times New Roman" w:hAnsi="Times New Roman" w:cs="Times New Roman"/>
          <w:sz w:val="28"/>
          <w:szCs w:val="28"/>
        </w:rPr>
        <w:t xml:space="preserve">ая численность </w:t>
      </w:r>
      <w:r w:rsidRPr="00753EDA">
        <w:rPr>
          <w:rFonts w:ascii="Times New Roman" w:hAnsi="Times New Roman" w:cs="Times New Roman"/>
          <w:sz w:val="28"/>
          <w:szCs w:val="28"/>
        </w:rPr>
        <w:t xml:space="preserve">учреждений социального обслуживания населения </w:t>
      </w:r>
      <w:r w:rsidRPr="00753EDA">
        <w:rPr>
          <w:rFonts w:ascii="Times New Roman" w:hAnsi="Times New Roman" w:cs="Times New Roman"/>
          <w:sz w:val="28"/>
          <w:szCs w:val="28"/>
        </w:rPr>
        <w:lastRenderedPageBreak/>
        <w:t>области</w:t>
      </w:r>
      <w:r w:rsidR="00F07329">
        <w:rPr>
          <w:rFonts w:ascii="Times New Roman" w:hAnsi="Times New Roman" w:cs="Times New Roman"/>
          <w:sz w:val="28"/>
          <w:szCs w:val="28"/>
        </w:rPr>
        <w:t xml:space="preserve">, запущены механизмы по </w:t>
      </w:r>
      <w:r w:rsidR="00F07329" w:rsidRPr="00F07329">
        <w:rPr>
          <w:rFonts w:ascii="Times New Roman" w:hAnsi="Times New Roman" w:cs="Times New Roman"/>
          <w:sz w:val="28"/>
          <w:szCs w:val="28"/>
        </w:rPr>
        <w:t>повышени</w:t>
      </w:r>
      <w:r w:rsidR="00F07329">
        <w:rPr>
          <w:rFonts w:ascii="Times New Roman" w:hAnsi="Times New Roman" w:cs="Times New Roman"/>
          <w:sz w:val="28"/>
          <w:szCs w:val="28"/>
        </w:rPr>
        <w:t xml:space="preserve">ю </w:t>
      </w:r>
      <w:r w:rsidR="00F07329" w:rsidRPr="00F07329">
        <w:rPr>
          <w:rFonts w:ascii="Times New Roman" w:hAnsi="Times New Roman" w:cs="Times New Roman"/>
          <w:sz w:val="28"/>
          <w:szCs w:val="28"/>
        </w:rPr>
        <w:t>уровня и качества предоставления социальных услуг</w:t>
      </w:r>
      <w:r w:rsidR="00F07329">
        <w:rPr>
          <w:rFonts w:ascii="Times New Roman" w:hAnsi="Times New Roman" w:cs="Times New Roman"/>
          <w:sz w:val="28"/>
          <w:szCs w:val="28"/>
        </w:rPr>
        <w:t>,</w:t>
      </w:r>
      <w:r w:rsidR="00F07329" w:rsidRPr="00F07329">
        <w:rPr>
          <w:rFonts w:ascii="Times New Roman" w:hAnsi="Times New Roman" w:cs="Times New Roman"/>
          <w:sz w:val="28"/>
          <w:szCs w:val="28"/>
        </w:rPr>
        <w:t xml:space="preserve"> уровня профессиональной подготовки и квалификации работников учрежд</w:t>
      </w:r>
      <w:r w:rsidR="00F07329">
        <w:rPr>
          <w:rFonts w:ascii="Times New Roman" w:hAnsi="Times New Roman" w:cs="Times New Roman"/>
          <w:sz w:val="28"/>
          <w:szCs w:val="28"/>
        </w:rPr>
        <w:t>ений социального обслужи</w:t>
      </w:r>
      <w:r w:rsidR="00BE7F11">
        <w:rPr>
          <w:rFonts w:ascii="Times New Roman" w:hAnsi="Times New Roman" w:cs="Times New Roman"/>
          <w:sz w:val="28"/>
          <w:szCs w:val="28"/>
        </w:rPr>
        <w:t xml:space="preserve">вания, а также </w:t>
      </w:r>
      <w:r w:rsidR="00F07329">
        <w:rPr>
          <w:rFonts w:ascii="Times New Roman" w:hAnsi="Times New Roman" w:cs="Times New Roman"/>
          <w:sz w:val="28"/>
          <w:szCs w:val="28"/>
        </w:rPr>
        <w:t xml:space="preserve">увеличению их заработной платы. </w:t>
      </w:r>
    </w:p>
    <w:p w:rsidR="00BE7F11" w:rsidRDefault="00F07329" w:rsidP="00F0732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Ключевым моментом реформирования</w:t>
      </w:r>
      <w:r w:rsidR="00F45BC6">
        <w:rPr>
          <w:rFonts w:ascii="Times New Roman" w:hAnsi="Times New Roman" w:cs="Times New Roman"/>
          <w:sz w:val="28"/>
          <w:szCs w:val="28"/>
        </w:rPr>
        <w:t xml:space="preserve"> отрасли</w:t>
      </w:r>
      <w:r>
        <w:rPr>
          <w:rFonts w:ascii="Times New Roman" w:hAnsi="Times New Roman" w:cs="Times New Roman"/>
          <w:sz w:val="28"/>
          <w:szCs w:val="28"/>
        </w:rPr>
        <w:t xml:space="preserve"> стало</w:t>
      </w:r>
      <w:r w:rsidR="00F45BC6">
        <w:rPr>
          <w:rFonts w:ascii="Times New Roman" w:hAnsi="Times New Roman" w:cs="Times New Roman"/>
          <w:sz w:val="28"/>
          <w:szCs w:val="28"/>
        </w:rPr>
        <w:t xml:space="preserve"> полное обновление правовой базы регулирующей социальное обслуживание. С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93D49" w:rsidRPr="00993D49">
        <w:rPr>
          <w:rFonts w:ascii="Times New Roman" w:hAnsi="Times New Roman" w:cs="Times New Roman"/>
          <w:sz w:val="28"/>
          <w:szCs w:val="28"/>
        </w:rPr>
        <w:t xml:space="preserve">1 января 2015 года </w:t>
      </w:r>
      <w:r w:rsidR="00F45BC6">
        <w:rPr>
          <w:rFonts w:ascii="Times New Roman" w:hAnsi="Times New Roman" w:cs="Times New Roman"/>
          <w:sz w:val="28"/>
          <w:szCs w:val="28"/>
        </w:rPr>
        <w:t xml:space="preserve">вступил в силу </w:t>
      </w:r>
      <w:r>
        <w:rPr>
          <w:rFonts w:ascii="Times New Roman" w:hAnsi="Times New Roman" w:cs="Times New Roman"/>
          <w:sz w:val="28"/>
          <w:szCs w:val="28"/>
        </w:rPr>
        <w:t>Федеральн</w:t>
      </w:r>
      <w:r w:rsidR="00F45BC6">
        <w:rPr>
          <w:rFonts w:ascii="Times New Roman" w:hAnsi="Times New Roman" w:cs="Times New Roman"/>
          <w:sz w:val="28"/>
          <w:szCs w:val="28"/>
        </w:rPr>
        <w:t>ый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93D49" w:rsidRPr="00993D49">
        <w:rPr>
          <w:rFonts w:ascii="Times New Roman" w:hAnsi="Times New Roman" w:cs="Times New Roman"/>
          <w:sz w:val="28"/>
          <w:szCs w:val="28"/>
        </w:rPr>
        <w:t>закон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93D49" w:rsidRPr="00993D49">
        <w:rPr>
          <w:rFonts w:ascii="Times New Roman" w:hAnsi="Times New Roman" w:cs="Times New Roman"/>
          <w:sz w:val="28"/>
          <w:szCs w:val="28"/>
        </w:rPr>
        <w:t xml:space="preserve">от 28 декабря 2013 г. </w:t>
      </w:r>
      <w:r>
        <w:rPr>
          <w:rFonts w:ascii="Times New Roman" w:hAnsi="Times New Roman" w:cs="Times New Roman"/>
          <w:sz w:val="28"/>
          <w:szCs w:val="28"/>
        </w:rPr>
        <w:t>№</w:t>
      </w:r>
      <w:r w:rsidR="00993D49" w:rsidRPr="00993D49">
        <w:rPr>
          <w:rFonts w:ascii="Times New Roman" w:hAnsi="Times New Roman" w:cs="Times New Roman"/>
          <w:sz w:val="28"/>
          <w:szCs w:val="28"/>
        </w:rPr>
        <w:t xml:space="preserve"> 442-ФЗ </w:t>
      </w:r>
      <w:r>
        <w:rPr>
          <w:rFonts w:ascii="Times New Roman" w:hAnsi="Times New Roman" w:cs="Times New Roman"/>
          <w:sz w:val="28"/>
          <w:szCs w:val="28"/>
        </w:rPr>
        <w:t>«</w:t>
      </w:r>
      <w:r w:rsidR="00993D49" w:rsidRPr="00993D49">
        <w:rPr>
          <w:rFonts w:ascii="Times New Roman" w:hAnsi="Times New Roman" w:cs="Times New Roman"/>
          <w:sz w:val="28"/>
          <w:szCs w:val="28"/>
        </w:rPr>
        <w:t>Об основах социального обслуживания граждан в Российской Федерации</w:t>
      </w:r>
      <w:r>
        <w:rPr>
          <w:rFonts w:ascii="Times New Roman" w:hAnsi="Times New Roman" w:cs="Times New Roman"/>
          <w:sz w:val="28"/>
          <w:szCs w:val="28"/>
        </w:rPr>
        <w:t>»</w:t>
      </w:r>
      <w:r w:rsidR="00993D49" w:rsidRPr="00993D49">
        <w:rPr>
          <w:rFonts w:ascii="Times New Roman" w:hAnsi="Times New Roman" w:cs="Times New Roman"/>
          <w:sz w:val="28"/>
          <w:szCs w:val="28"/>
        </w:rPr>
        <w:t xml:space="preserve">. </w:t>
      </w:r>
      <w:r w:rsidR="00BE7F11" w:rsidRPr="00BE7F11">
        <w:rPr>
          <w:rFonts w:ascii="Times New Roman" w:hAnsi="Times New Roman" w:cs="Times New Roman"/>
          <w:sz w:val="28"/>
          <w:szCs w:val="28"/>
        </w:rPr>
        <w:t>Основная задача нового закона – развитие системы социального обслуживания граждан, повышение качества и эффективности предоставляемых услуг.</w:t>
      </w:r>
    </w:p>
    <w:p w:rsidR="00993D49" w:rsidRDefault="008E63EA" w:rsidP="008E63E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B3FE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019550" cy="3014765"/>
            <wp:effectExtent l="19050" t="0" r="0" b="0"/>
            <wp:docPr id="5" name="Рисунок 4" descr="Слайд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3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20098" cy="3015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4DF3" w:rsidRDefault="001A0E9E" w:rsidP="007A4DF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C35084">
        <w:rPr>
          <w:rFonts w:ascii="Times New Roman" w:hAnsi="Times New Roman" w:cs="Times New Roman"/>
          <w:sz w:val="28"/>
          <w:szCs w:val="28"/>
        </w:rPr>
        <w:t>В</w:t>
      </w:r>
      <w:r w:rsidRPr="001A0E9E">
        <w:rPr>
          <w:rFonts w:ascii="Times New Roman" w:hAnsi="Times New Roman" w:cs="Times New Roman"/>
          <w:sz w:val="28"/>
          <w:szCs w:val="28"/>
        </w:rPr>
        <w:t xml:space="preserve"> течение </w:t>
      </w:r>
      <w:r w:rsidR="00F45BC6">
        <w:rPr>
          <w:rFonts w:ascii="Times New Roman" w:hAnsi="Times New Roman" w:cs="Times New Roman"/>
          <w:sz w:val="28"/>
          <w:szCs w:val="28"/>
        </w:rPr>
        <w:t xml:space="preserve">всего </w:t>
      </w:r>
      <w:r w:rsidRPr="001A0E9E">
        <w:rPr>
          <w:rFonts w:ascii="Times New Roman" w:hAnsi="Times New Roman" w:cs="Times New Roman"/>
          <w:sz w:val="28"/>
          <w:szCs w:val="28"/>
        </w:rPr>
        <w:t xml:space="preserve">2014 года </w:t>
      </w:r>
      <w:r w:rsidR="00F45BC6">
        <w:rPr>
          <w:rFonts w:ascii="Times New Roman" w:hAnsi="Times New Roman" w:cs="Times New Roman"/>
          <w:sz w:val="28"/>
          <w:szCs w:val="28"/>
        </w:rPr>
        <w:t>ве</w:t>
      </w:r>
      <w:r w:rsidRPr="001A0E9E">
        <w:rPr>
          <w:rFonts w:ascii="Times New Roman" w:hAnsi="Times New Roman" w:cs="Times New Roman"/>
          <w:sz w:val="28"/>
          <w:szCs w:val="28"/>
        </w:rPr>
        <w:t xml:space="preserve">лась </w:t>
      </w:r>
      <w:r w:rsidR="007A4DF3">
        <w:rPr>
          <w:rFonts w:ascii="Times New Roman" w:hAnsi="Times New Roman" w:cs="Times New Roman"/>
          <w:sz w:val="28"/>
          <w:szCs w:val="28"/>
        </w:rPr>
        <w:t xml:space="preserve">серьезная </w:t>
      </w:r>
      <w:r w:rsidRPr="001A0E9E">
        <w:rPr>
          <w:rFonts w:ascii="Times New Roman" w:hAnsi="Times New Roman" w:cs="Times New Roman"/>
          <w:sz w:val="28"/>
          <w:szCs w:val="28"/>
        </w:rPr>
        <w:t>подготовительная работа</w:t>
      </w:r>
      <w:r w:rsidR="008C153F">
        <w:rPr>
          <w:rFonts w:ascii="Times New Roman" w:hAnsi="Times New Roman" w:cs="Times New Roman"/>
          <w:sz w:val="28"/>
          <w:szCs w:val="28"/>
        </w:rPr>
        <w:t>, б</w:t>
      </w:r>
      <w:r w:rsidR="007A4DF3">
        <w:rPr>
          <w:rFonts w:ascii="Times New Roman" w:hAnsi="Times New Roman" w:cs="Times New Roman"/>
          <w:sz w:val="28"/>
          <w:szCs w:val="28"/>
        </w:rPr>
        <w:t>ыло разработано 20 региональных нормативных правовых актов</w:t>
      </w:r>
      <w:r w:rsidR="004D1F84">
        <w:rPr>
          <w:rFonts w:ascii="Times New Roman" w:hAnsi="Times New Roman" w:cs="Times New Roman"/>
          <w:sz w:val="28"/>
          <w:szCs w:val="28"/>
        </w:rPr>
        <w:t>,</w:t>
      </w:r>
      <w:r w:rsidR="007A4DF3">
        <w:rPr>
          <w:rFonts w:ascii="Times New Roman" w:hAnsi="Times New Roman" w:cs="Times New Roman"/>
          <w:sz w:val="28"/>
          <w:szCs w:val="28"/>
        </w:rPr>
        <w:t xml:space="preserve"> необходимых для успешного исполнения 442 Закона.</w:t>
      </w:r>
    </w:p>
    <w:p w:rsidR="00993D49" w:rsidRDefault="008E63EA" w:rsidP="008E63E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 </w:t>
      </w:r>
      <w:r w:rsidR="00DB3FE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010025" cy="3007621"/>
            <wp:effectExtent l="19050" t="0" r="9525" b="0"/>
            <wp:docPr id="6" name="Рисунок 5" descr="Слайд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4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10572" cy="3008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A4DF3">
        <w:rPr>
          <w:rFonts w:ascii="Times New Roman" w:hAnsi="Times New Roman" w:cs="Times New Roman"/>
          <w:sz w:val="28"/>
          <w:szCs w:val="28"/>
        </w:rPr>
        <w:tab/>
      </w:r>
    </w:p>
    <w:p w:rsidR="00993D49" w:rsidRDefault="00BF1E23" w:rsidP="00BF1E2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F1E23">
        <w:rPr>
          <w:rFonts w:ascii="Times New Roman" w:hAnsi="Times New Roman" w:cs="Times New Roman"/>
          <w:sz w:val="28"/>
          <w:szCs w:val="28"/>
        </w:rPr>
        <w:t xml:space="preserve">Законом Липецкой области от 26.12.2014 № 365-ОЗ «О некоторых вопросах социального обслуживания граждан в Липецкой области»  </w:t>
      </w:r>
      <w:r>
        <w:rPr>
          <w:rFonts w:ascii="Times New Roman" w:hAnsi="Times New Roman" w:cs="Times New Roman"/>
          <w:sz w:val="28"/>
          <w:szCs w:val="28"/>
        </w:rPr>
        <w:t>установлен пере</w:t>
      </w:r>
      <w:r w:rsidRPr="00BF1E23">
        <w:rPr>
          <w:rFonts w:ascii="Times New Roman" w:hAnsi="Times New Roman" w:cs="Times New Roman"/>
          <w:sz w:val="28"/>
          <w:szCs w:val="28"/>
        </w:rPr>
        <w:t>чень социальных услуг, предоставляемых поставщиками социальных услуг.</w:t>
      </w:r>
      <w:r w:rsidR="00535688">
        <w:rPr>
          <w:rFonts w:ascii="Times New Roman" w:hAnsi="Times New Roman" w:cs="Times New Roman"/>
          <w:sz w:val="28"/>
          <w:szCs w:val="28"/>
        </w:rPr>
        <w:t xml:space="preserve"> </w:t>
      </w:r>
      <w:r w:rsidR="008C153F">
        <w:rPr>
          <w:rFonts w:ascii="Times New Roman" w:hAnsi="Times New Roman" w:cs="Times New Roman"/>
          <w:sz w:val="28"/>
          <w:szCs w:val="28"/>
        </w:rPr>
        <w:t>С</w:t>
      </w:r>
      <w:r w:rsidR="00535688">
        <w:rPr>
          <w:rFonts w:ascii="Times New Roman" w:hAnsi="Times New Roman" w:cs="Times New Roman"/>
          <w:sz w:val="28"/>
          <w:szCs w:val="28"/>
        </w:rPr>
        <w:t>ам пе</w:t>
      </w:r>
      <w:r w:rsidR="008E63EA">
        <w:rPr>
          <w:rFonts w:ascii="Times New Roman" w:hAnsi="Times New Roman" w:cs="Times New Roman"/>
          <w:sz w:val="28"/>
          <w:szCs w:val="28"/>
        </w:rPr>
        <w:t>речень был существенно расширен</w:t>
      </w:r>
      <w:r w:rsidR="00535688">
        <w:rPr>
          <w:rFonts w:ascii="Times New Roman" w:hAnsi="Times New Roman" w:cs="Times New Roman"/>
          <w:sz w:val="28"/>
          <w:szCs w:val="28"/>
        </w:rPr>
        <w:t xml:space="preserve"> по сравнению с </w:t>
      </w:r>
      <w:r w:rsidR="004D1F84">
        <w:rPr>
          <w:rFonts w:ascii="Times New Roman" w:hAnsi="Times New Roman" w:cs="Times New Roman"/>
          <w:sz w:val="28"/>
          <w:szCs w:val="28"/>
        </w:rPr>
        <w:t>действовавшим ранее</w:t>
      </w:r>
      <w:r w:rsidR="00535688">
        <w:rPr>
          <w:rFonts w:ascii="Times New Roman" w:hAnsi="Times New Roman" w:cs="Times New Roman"/>
          <w:sz w:val="28"/>
          <w:szCs w:val="28"/>
        </w:rPr>
        <w:t xml:space="preserve"> и классифицирован по видам услуг.</w:t>
      </w:r>
    </w:p>
    <w:p w:rsidR="00BF1E23" w:rsidRDefault="008E63EA" w:rsidP="008E63E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B3FE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987664" cy="2990850"/>
            <wp:effectExtent l="19050" t="0" r="0" b="0"/>
            <wp:docPr id="7" name="Рисунок 6" descr="Слайд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5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88208" cy="29912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1E23" w:rsidRDefault="00BF1E23" w:rsidP="00BF1E2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0C687C">
        <w:rPr>
          <w:rFonts w:ascii="Times New Roman" w:hAnsi="Times New Roman" w:cs="Times New Roman"/>
          <w:sz w:val="28"/>
          <w:szCs w:val="28"/>
        </w:rPr>
        <w:t>Установлена п</w:t>
      </w:r>
      <w:r w:rsidR="000C687C" w:rsidRPr="000C687C">
        <w:rPr>
          <w:rFonts w:ascii="Times New Roman" w:hAnsi="Times New Roman" w:cs="Times New Roman"/>
          <w:sz w:val="28"/>
          <w:szCs w:val="28"/>
        </w:rPr>
        <w:t>редельная величина среднедушевого дохода для предоставления социальных услуг бесплатно в размере, равном полуторной величине прожиточного минимума, установленного для основных социально-демографических групп населения</w:t>
      </w:r>
      <w:r w:rsidR="000C687C">
        <w:rPr>
          <w:rFonts w:ascii="Times New Roman" w:hAnsi="Times New Roman" w:cs="Times New Roman"/>
          <w:sz w:val="28"/>
          <w:szCs w:val="28"/>
        </w:rPr>
        <w:t>, а также о</w:t>
      </w:r>
      <w:r>
        <w:rPr>
          <w:rFonts w:ascii="Times New Roman" w:hAnsi="Times New Roman" w:cs="Times New Roman"/>
          <w:sz w:val="28"/>
          <w:szCs w:val="28"/>
        </w:rPr>
        <w:t>пределены к</w:t>
      </w:r>
      <w:r w:rsidRPr="00BF1E23">
        <w:rPr>
          <w:rFonts w:ascii="Times New Roman" w:hAnsi="Times New Roman" w:cs="Times New Roman"/>
          <w:sz w:val="28"/>
          <w:szCs w:val="28"/>
        </w:rPr>
        <w:t>атегории граждан, имеющих право на получение социальных услуг бесплатно</w:t>
      </w:r>
      <w:r w:rsidR="000C687C">
        <w:rPr>
          <w:rFonts w:ascii="Times New Roman" w:hAnsi="Times New Roman" w:cs="Times New Roman"/>
          <w:sz w:val="28"/>
          <w:szCs w:val="28"/>
        </w:rPr>
        <w:t>.</w:t>
      </w:r>
    </w:p>
    <w:p w:rsidR="0043541E" w:rsidRPr="0043541E" w:rsidRDefault="008E63EA" w:rsidP="0043541E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 </w:t>
      </w:r>
    </w:p>
    <w:p w:rsidR="0043541E" w:rsidRDefault="004D1F84" w:rsidP="0043541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019550" cy="3014765"/>
            <wp:effectExtent l="19050" t="0" r="0" b="0"/>
            <wp:docPr id="1" name="Рисунок 0" descr="Слайд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6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20098" cy="3015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687C" w:rsidRDefault="000C687C" w:rsidP="00BF1E2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045610" w:rsidRDefault="00045610" w:rsidP="00057C87">
      <w:pPr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045610">
        <w:rPr>
          <w:rFonts w:ascii="Times New Roman" w:hAnsi="Times New Roman" w:cs="Times New Roman"/>
          <w:sz w:val="28"/>
          <w:szCs w:val="28"/>
        </w:rPr>
        <w:t>Постановлением Липецкого областного Совета депутатов от 18.12.2014 № 1020-пс утверждены нормы питания</w:t>
      </w:r>
      <w:r w:rsidR="009F7257">
        <w:rPr>
          <w:rFonts w:ascii="Times New Roman" w:hAnsi="Times New Roman" w:cs="Times New Roman"/>
          <w:sz w:val="28"/>
          <w:szCs w:val="28"/>
        </w:rPr>
        <w:t xml:space="preserve"> и</w:t>
      </w:r>
      <w:r w:rsidRPr="00045610">
        <w:rPr>
          <w:rFonts w:ascii="Times New Roman" w:hAnsi="Times New Roman" w:cs="Times New Roman"/>
          <w:sz w:val="28"/>
          <w:szCs w:val="28"/>
        </w:rPr>
        <w:t xml:space="preserve"> нормативы обеспечения мягким инвентарем.</w:t>
      </w:r>
    </w:p>
    <w:p w:rsidR="004D1F84" w:rsidRDefault="00057C87" w:rsidP="00057C87">
      <w:pPr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057C87">
        <w:rPr>
          <w:rFonts w:ascii="Times New Roman" w:hAnsi="Times New Roman" w:cs="Times New Roman"/>
          <w:sz w:val="28"/>
          <w:szCs w:val="28"/>
        </w:rPr>
        <w:t>Постановлением администрации области от 11.09.2014 № 395 «Об утверждении номенклатуры организаций социального обслуживания в Липецкой области» определены типы организаций, осуществляющих стационарное, полустационарное и надомное социальное обслуживание, а также предоставляющих срочные социальные услуги.</w:t>
      </w:r>
      <w:r w:rsidR="004D1F84" w:rsidRPr="004D1F8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57C87" w:rsidRDefault="004D1F84" w:rsidP="00057C87">
      <w:pPr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Необходимо отметить, что в текущем году – в 70</w:t>
      </w:r>
      <w:r w:rsidR="008E63EA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летнюю годовщину Побед</w:t>
      </w:r>
      <w:r w:rsidR="008E63EA">
        <w:rPr>
          <w:rFonts w:ascii="Times New Roman" w:hAnsi="Times New Roman" w:cs="Times New Roman"/>
          <w:sz w:val="28"/>
          <w:szCs w:val="28"/>
        </w:rPr>
        <w:t>ы в Великой Отечественной войне</w:t>
      </w:r>
      <w:r>
        <w:rPr>
          <w:rFonts w:ascii="Times New Roman" w:hAnsi="Times New Roman" w:cs="Times New Roman"/>
          <w:sz w:val="28"/>
          <w:szCs w:val="28"/>
        </w:rPr>
        <w:t xml:space="preserve"> – право на бесплатное социальное обслуживание на дому в Липецкой области получили </w:t>
      </w:r>
      <w:r w:rsidRPr="007353A8">
        <w:rPr>
          <w:rFonts w:ascii="Times New Roman" w:hAnsi="Times New Roman" w:cs="Times New Roman"/>
          <w:sz w:val="28"/>
          <w:szCs w:val="28"/>
        </w:rPr>
        <w:t>одиноко проживающие участники и инвалиды войны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421CE4" w:rsidRPr="00736917" w:rsidRDefault="009C35F8" w:rsidP="00421CE4">
      <w:pPr>
        <w:spacing w:line="360" w:lineRule="auto"/>
        <w:ind w:firstLine="708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Параллельно с разработко</w:t>
      </w:r>
      <w:r w:rsidR="008E63EA">
        <w:rPr>
          <w:rFonts w:ascii="Times New Roman" w:hAnsi="Times New Roman" w:cs="Times New Roman"/>
          <w:sz w:val="28"/>
          <w:szCs w:val="28"/>
        </w:rPr>
        <w:t>й нормативных правовых актов</w:t>
      </w:r>
      <w:r>
        <w:rPr>
          <w:rFonts w:ascii="Times New Roman" w:hAnsi="Times New Roman" w:cs="Times New Roman"/>
          <w:sz w:val="28"/>
          <w:szCs w:val="28"/>
        </w:rPr>
        <w:t xml:space="preserve"> осуществлялось обучение работников учреждений социального обслуживания, велась информационно-разъяснительная работа с населением через средства массовой информации, при этом активно использовались муниципальные печатные издания. </w:t>
      </w:r>
      <w:r w:rsidR="00421CE4" w:rsidRPr="00736917">
        <w:rPr>
          <w:rFonts w:ascii="Times New Roman" w:hAnsi="Times New Roman"/>
          <w:sz w:val="28"/>
          <w:szCs w:val="28"/>
        </w:rPr>
        <w:t>На страницах «Липецкой газеты», еженедельника «Липецкие известия» за 9 месяцев было опубликовано 8 материалов</w:t>
      </w:r>
      <w:r w:rsidR="00421CE4">
        <w:rPr>
          <w:rFonts w:ascii="Times New Roman" w:hAnsi="Times New Roman"/>
          <w:sz w:val="28"/>
          <w:szCs w:val="28"/>
        </w:rPr>
        <w:t xml:space="preserve"> </w:t>
      </w:r>
      <w:r w:rsidR="00421CE4" w:rsidRPr="00736917">
        <w:rPr>
          <w:rFonts w:ascii="Times New Roman" w:hAnsi="Times New Roman"/>
          <w:sz w:val="28"/>
          <w:szCs w:val="28"/>
        </w:rPr>
        <w:t xml:space="preserve">по реализации нового закона. </w:t>
      </w:r>
    </w:p>
    <w:p w:rsidR="00421CE4" w:rsidRPr="00736917" w:rsidRDefault="00421CE4" w:rsidP="00421CE4">
      <w:pPr>
        <w:spacing w:line="36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736917">
        <w:rPr>
          <w:rFonts w:ascii="Times New Roman" w:hAnsi="Times New Roman"/>
          <w:sz w:val="28"/>
          <w:szCs w:val="28"/>
        </w:rPr>
        <w:lastRenderedPageBreak/>
        <w:t xml:space="preserve">              В эфир ГТРК «Липецк» и «Липецкое время» вышло 12 телевизионных сюжетов по вопросу реализации в Липецкой области Федерального закона № 442-ФЗ, вопросам изменений социального законодательства и   реализаци</w:t>
      </w:r>
      <w:r>
        <w:rPr>
          <w:rFonts w:ascii="Times New Roman" w:hAnsi="Times New Roman"/>
          <w:sz w:val="28"/>
          <w:szCs w:val="28"/>
        </w:rPr>
        <w:t xml:space="preserve">и нового закона был посвящен ряд </w:t>
      </w:r>
      <w:r w:rsidRPr="00736917">
        <w:rPr>
          <w:rFonts w:ascii="Times New Roman" w:hAnsi="Times New Roman"/>
          <w:sz w:val="28"/>
          <w:szCs w:val="28"/>
        </w:rPr>
        <w:t>радиоэфир</w:t>
      </w:r>
      <w:r>
        <w:rPr>
          <w:rFonts w:ascii="Times New Roman" w:hAnsi="Times New Roman"/>
          <w:sz w:val="28"/>
          <w:szCs w:val="28"/>
        </w:rPr>
        <w:t>ов.</w:t>
      </w:r>
    </w:p>
    <w:p w:rsidR="00421CE4" w:rsidRPr="00736917" w:rsidRDefault="00421CE4" w:rsidP="00421CE4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/>
          <w:sz w:val="28"/>
          <w:szCs w:val="28"/>
        </w:rPr>
      </w:pPr>
      <w:r w:rsidRPr="00736917">
        <w:rPr>
          <w:rFonts w:ascii="Times New Roman" w:hAnsi="Times New Roman"/>
          <w:sz w:val="28"/>
          <w:szCs w:val="28"/>
        </w:rPr>
        <w:t xml:space="preserve">      Материалы о реализации 442-ФЗ активно размещаются в новостной ленте на ведомственном сайте, а затем со ссылкой на управление социальной защиты они публикуются на сайтах в сети Интернет (сайт областной администрации, портал </w:t>
      </w:r>
      <w:proofErr w:type="spellStart"/>
      <w:r w:rsidRPr="00736917">
        <w:rPr>
          <w:rFonts w:ascii="Times New Roman" w:hAnsi="Times New Roman"/>
          <w:sz w:val="28"/>
          <w:szCs w:val="28"/>
        </w:rPr>
        <w:t>Липецкмедиа</w:t>
      </w:r>
      <w:proofErr w:type="spellEnd"/>
      <w:r w:rsidRPr="00736917">
        <w:rPr>
          <w:rFonts w:ascii="Times New Roman" w:hAnsi="Times New Roman"/>
          <w:sz w:val="28"/>
          <w:szCs w:val="28"/>
        </w:rPr>
        <w:t>, сайты телерадиокомпаний и ряд других).</w:t>
      </w:r>
    </w:p>
    <w:p w:rsidR="00421CE4" w:rsidRDefault="00421CE4" w:rsidP="00421CE4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/>
          <w:sz w:val="28"/>
          <w:szCs w:val="28"/>
        </w:rPr>
      </w:pPr>
      <w:r w:rsidRPr="00736917">
        <w:rPr>
          <w:rFonts w:ascii="Times New Roman" w:hAnsi="Times New Roman"/>
          <w:sz w:val="28"/>
          <w:szCs w:val="28"/>
        </w:rPr>
        <w:t>На официальном сайте управления социальной защиты населения был создан раздел «Реализация 442 Закона», в котором оперативно размещались принимаемые нормативные правовые акты и иные материалы, касающиеся внедрения закона. Все учреждения социального обслуживания, реализуя принцип информационной открытости поставщиков социальных услуг, создали официальные сайты в сети «Интернет», содержащие информацию, определенную новым законом.</w:t>
      </w:r>
    </w:p>
    <w:p w:rsidR="009C35F8" w:rsidRDefault="008E63EA" w:rsidP="008E63EA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="009C35F8" w:rsidRPr="005C31DE">
        <w:rPr>
          <w:rFonts w:ascii="Times New Roman" w:hAnsi="Times New Roman" w:cs="Times New Roman"/>
          <w:color w:val="000000"/>
          <w:sz w:val="28"/>
          <w:szCs w:val="28"/>
        </w:rPr>
        <w:t xml:space="preserve">С получателями социальных услуг проводились индивидуальные консультации по разъяснению </w:t>
      </w:r>
      <w:r w:rsidR="009C35F8">
        <w:rPr>
          <w:rFonts w:ascii="Times New Roman" w:hAnsi="Times New Roman" w:cs="Times New Roman"/>
          <w:color w:val="000000"/>
          <w:sz w:val="28"/>
          <w:szCs w:val="28"/>
        </w:rPr>
        <w:t xml:space="preserve">нового </w:t>
      </w:r>
      <w:r w:rsidR="009C35F8" w:rsidRPr="005C31DE">
        <w:rPr>
          <w:rFonts w:ascii="Times New Roman" w:hAnsi="Times New Roman" w:cs="Times New Roman"/>
          <w:color w:val="000000"/>
          <w:sz w:val="28"/>
          <w:szCs w:val="28"/>
        </w:rPr>
        <w:t>законодательства</w:t>
      </w:r>
      <w:r w:rsidR="009C35F8">
        <w:rPr>
          <w:rFonts w:ascii="Times New Roman" w:hAnsi="Times New Roman" w:cs="Times New Roman"/>
          <w:color w:val="000000"/>
          <w:sz w:val="28"/>
          <w:szCs w:val="28"/>
        </w:rPr>
        <w:t xml:space="preserve">, в том числе </w:t>
      </w:r>
      <w:r w:rsidR="009C35F8" w:rsidRPr="005C31DE">
        <w:rPr>
          <w:rFonts w:ascii="Times New Roman" w:hAnsi="Times New Roman" w:cs="Times New Roman"/>
          <w:sz w:val="28"/>
          <w:szCs w:val="28"/>
        </w:rPr>
        <w:t xml:space="preserve">о правах и обязанностях получателей и поставщиков социальных услуг, </w:t>
      </w:r>
      <w:r w:rsidR="009C35F8">
        <w:rPr>
          <w:rFonts w:ascii="Times New Roman" w:hAnsi="Times New Roman" w:cs="Times New Roman"/>
          <w:sz w:val="28"/>
          <w:szCs w:val="28"/>
        </w:rPr>
        <w:t>особенностях их взаимодействия</w:t>
      </w:r>
      <w:r w:rsidR="009C35F8" w:rsidRPr="005C31DE">
        <w:rPr>
          <w:rFonts w:ascii="Times New Roman" w:hAnsi="Times New Roman" w:cs="Times New Roman"/>
          <w:sz w:val="28"/>
          <w:szCs w:val="28"/>
        </w:rPr>
        <w:t xml:space="preserve"> в рамках предоставления социальных услуг.</w:t>
      </w:r>
    </w:p>
    <w:p w:rsidR="003E5E46" w:rsidRDefault="00902C7B" w:rsidP="00902C7B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</w:t>
      </w:r>
      <w:r w:rsidRPr="00902C7B">
        <w:rPr>
          <w:rFonts w:ascii="Times New Roman" w:hAnsi="Times New Roman" w:cs="Times New Roman"/>
          <w:sz w:val="28"/>
          <w:szCs w:val="28"/>
        </w:rPr>
        <w:t>правлением социальной защиты населения был заключен контракт на разработку</w:t>
      </w:r>
      <w:r>
        <w:rPr>
          <w:rFonts w:ascii="Times New Roman" w:hAnsi="Times New Roman" w:cs="Times New Roman"/>
          <w:sz w:val="28"/>
          <w:szCs w:val="28"/>
        </w:rPr>
        <w:t xml:space="preserve"> специализированного </w:t>
      </w:r>
      <w:r w:rsidRPr="00902C7B">
        <w:rPr>
          <w:rFonts w:ascii="Times New Roman" w:hAnsi="Times New Roman" w:cs="Times New Roman"/>
          <w:sz w:val="28"/>
          <w:szCs w:val="28"/>
        </w:rPr>
        <w:t>интернет-портала, содержащего сведения о поставщиках социальных услуг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02C7B">
        <w:rPr>
          <w:rFonts w:ascii="Times New Roman" w:hAnsi="Times New Roman" w:cs="Times New Roman"/>
          <w:sz w:val="28"/>
          <w:szCs w:val="28"/>
        </w:rPr>
        <w:t>(Реестр поставщиков социальных услуг). Данный ресурс был запущен в декабре 2014 года. Формирование реестра поставщиков было завершено к 15</w:t>
      </w:r>
      <w:r>
        <w:rPr>
          <w:rFonts w:ascii="Times New Roman" w:hAnsi="Times New Roman" w:cs="Times New Roman"/>
          <w:sz w:val="28"/>
          <w:szCs w:val="28"/>
        </w:rPr>
        <w:t xml:space="preserve"> января </w:t>
      </w:r>
      <w:r w:rsidRPr="00902C7B">
        <w:rPr>
          <w:rFonts w:ascii="Times New Roman" w:hAnsi="Times New Roman" w:cs="Times New Roman"/>
          <w:sz w:val="28"/>
          <w:szCs w:val="28"/>
        </w:rPr>
        <w:t xml:space="preserve">2015 г. В настоящее время на портале размещена </w:t>
      </w:r>
      <w:r>
        <w:rPr>
          <w:rFonts w:ascii="Times New Roman" w:hAnsi="Times New Roman" w:cs="Times New Roman"/>
          <w:sz w:val="28"/>
          <w:szCs w:val="28"/>
        </w:rPr>
        <w:t>вс</w:t>
      </w:r>
      <w:r w:rsidRPr="00902C7B">
        <w:rPr>
          <w:rFonts w:ascii="Times New Roman" w:hAnsi="Times New Roman" w:cs="Times New Roman"/>
          <w:sz w:val="28"/>
          <w:szCs w:val="28"/>
        </w:rPr>
        <w:t xml:space="preserve">я </w:t>
      </w:r>
      <w:r>
        <w:rPr>
          <w:rFonts w:ascii="Times New Roman" w:hAnsi="Times New Roman" w:cs="Times New Roman"/>
          <w:sz w:val="28"/>
          <w:szCs w:val="28"/>
        </w:rPr>
        <w:t xml:space="preserve">необходимая </w:t>
      </w:r>
      <w:r w:rsidRPr="00902C7B">
        <w:rPr>
          <w:rFonts w:ascii="Times New Roman" w:hAnsi="Times New Roman" w:cs="Times New Roman"/>
          <w:sz w:val="28"/>
          <w:szCs w:val="28"/>
        </w:rPr>
        <w:t>информация о поставщиках социальных услуг</w:t>
      </w:r>
      <w:r>
        <w:rPr>
          <w:rFonts w:ascii="Times New Roman" w:hAnsi="Times New Roman" w:cs="Times New Roman"/>
          <w:sz w:val="28"/>
          <w:szCs w:val="28"/>
        </w:rPr>
        <w:t xml:space="preserve"> осуществляющих деятельность на территории области</w:t>
      </w:r>
      <w:r w:rsidRPr="00902C7B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902C7B" w:rsidRPr="00902C7B" w:rsidRDefault="008E63EA" w:rsidP="008E63EA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 </w:t>
      </w:r>
      <w:r w:rsidR="000D4E1A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051164" cy="3038475"/>
            <wp:effectExtent l="19050" t="0" r="6486" b="0"/>
            <wp:docPr id="9" name="Рисунок 8" descr="Слайд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7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51717" cy="303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495B" w:rsidRDefault="009F7257" w:rsidP="00902C7B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9F7257">
        <w:rPr>
          <w:rFonts w:ascii="Times New Roman" w:hAnsi="Times New Roman" w:cs="Times New Roman"/>
          <w:sz w:val="28"/>
          <w:szCs w:val="28"/>
        </w:rPr>
        <w:t>Для удобства пользователей на портале приводится картографическое отображение местонахождения поставщиков с</w:t>
      </w:r>
      <w:r w:rsidR="008E63EA">
        <w:rPr>
          <w:rFonts w:ascii="Times New Roman" w:hAnsi="Times New Roman" w:cs="Times New Roman"/>
          <w:sz w:val="28"/>
          <w:szCs w:val="28"/>
        </w:rPr>
        <w:t>оциальных услуг, а так</w:t>
      </w:r>
      <w:r w:rsidRPr="009F7257">
        <w:rPr>
          <w:rFonts w:ascii="Times New Roman" w:hAnsi="Times New Roman" w:cs="Times New Roman"/>
          <w:sz w:val="28"/>
          <w:szCs w:val="28"/>
        </w:rPr>
        <w:t>же имеется «Витрина социальных услуг», позволяющая выбирать услуги по типам и получать информацию о поставщиках, предоставляющих интересующие пользователя социальные услуги.</w:t>
      </w:r>
    </w:p>
    <w:p w:rsidR="00902C7B" w:rsidRPr="00902C7B" w:rsidRDefault="00902C7B" w:rsidP="00902C7B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902C7B">
        <w:rPr>
          <w:rFonts w:ascii="Times New Roman" w:hAnsi="Times New Roman" w:cs="Times New Roman"/>
          <w:sz w:val="28"/>
          <w:szCs w:val="28"/>
        </w:rPr>
        <w:t xml:space="preserve">Указанный интернет-портал размещен в сети </w:t>
      </w:r>
      <w:r w:rsidR="00AC4DDB">
        <w:rPr>
          <w:rFonts w:ascii="Times New Roman" w:hAnsi="Times New Roman" w:cs="Times New Roman"/>
          <w:sz w:val="28"/>
          <w:szCs w:val="28"/>
        </w:rPr>
        <w:t>«</w:t>
      </w:r>
      <w:r w:rsidRPr="00902C7B">
        <w:rPr>
          <w:rFonts w:ascii="Times New Roman" w:hAnsi="Times New Roman" w:cs="Times New Roman"/>
          <w:sz w:val="28"/>
          <w:szCs w:val="28"/>
        </w:rPr>
        <w:t>Интернет</w:t>
      </w:r>
      <w:r w:rsidR="00AC4DDB">
        <w:rPr>
          <w:rFonts w:ascii="Times New Roman" w:hAnsi="Times New Roman" w:cs="Times New Roman"/>
          <w:sz w:val="28"/>
          <w:szCs w:val="28"/>
        </w:rPr>
        <w:t>»</w:t>
      </w:r>
      <w:r w:rsidRPr="00902C7B">
        <w:rPr>
          <w:rFonts w:ascii="Times New Roman" w:hAnsi="Times New Roman" w:cs="Times New Roman"/>
          <w:sz w:val="28"/>
          <w:szCs w:val="28"/>
        </w:rPr>
        <w:t xml:space="preserve"> и доступе</w:t>
      </w:r>
      <w:r w:rsidR="008E63EA">
        <w:rPr>
          <w:rFonts w:ascii="Times New Roman" w:hAnsi="Times New Roman" w:cs="Times New Roman"/>
          <w:sz w:val="28"/>
          <w:szCs w:val="28"/>
        </w:rPr>
        <w:t xml:space="preserve">н по ссылке с главной страницы </w:t>
      </w:r>
      <w:r w:rsidRPr="00902C7B">
        <w:rPr>
          <w:rFonts w:ascii="Times New Roman" w:hAnsi="Times New Roman" w:cs="Times New Roman"/>
          <w:sz w:val="28"/>
          <w:szCs w:val="28"/>
        </w:rPr>
        <w:t xml:space="preserve">официального сайта управления социальной защиты населения Липецкой области, на которой размещен баннер «Реестр поставщиков».   </w:t>
      </w:r>
    </w:p>
    <w:p w:rsidR="00902C7B" w:rsidRPr="00902C7B" w:rsidRDefault="00B006D8" w:rsidP="00902C7B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</w:t>
      </w:r>
      <w:r w:rsidR="00902C7B" w:rsidRPr="00902C7B">
        <w:rPr>
          <w:rFonts w:ascii="Times New Roman" w:hAnsi="Times New Roman" w:cs="Times New Roman"/>
          <w:sz w:val="28"/>
          <w:szCs w:val="28"/>
        </w:rPr>
        <w:t xml:space="preserve">егистр получателей социальных услуг Липецкой области </w:t>
      </w:r>
      <w:r>
        <w:rPr>
          <w:rFonts w:ascii="Times New Roman" w:hAnsi="Times New Roman" w:cs="Times New Roman"/>
          <w:sz w:val="28"/>
          <w:szCs w:val="28"/>
        </w:rPr>
        <w:t xml:space="preserve">создан с </w:t>
      </w:r>
      <w:r w:rsidR="00902C7B" w:rsidRPr="00902C7B">
        <w:rPr>
          <w:rFonts w:ascii="Times New Roman" w:hAnsi="Times New Roman" w:cs="Times New Roman"/>
          <w:sz w:val="28"/>
          <w:szCs w:val="28"/>
        </w:rPr>
        <w:t>использованием базовой автоматизированной системы органов социальной защиты населения Липецкой области «Адресная социальная помощь», что позвол</w:t>
      </w:r>
      <w:r>
        <w:rPr>
          <w:rFonts w:ascii="Times New Roman" w:hAnsi="Times New Roman" w:cs="Times New Roman"/>
          <w:sz w:val="28"/>
          <w:szCs w:val="28"/>
        </w:rPr>
        <w:t xml:space="preserve">ило </w:t>
      </w:r>
      <w:r w:rsidR="00902C7B" w:rsidRPr="00902C7B">
        <w:rPr>
          <w:rFonts w:ascii="Times New Roman" w:hAnsi="Times New Roman" w:cs="Times New Roman"/>
          <w:sz w:val="28"/>
          <w:szCs w:val="28"/>
        </w:rPr>
        <w:t xml:space="preserve">обеспечить интеграцию данных о предоставляемых гражданам социальных услугах с данными о получаемых этими же гражданами мерах социальной поддержки. </w:t>
      </w:r>
    </w:p>
    <w:p w:rsidR="00902C7B" w:rsidRDefault="00902C7B" w:rsidP="00902C7B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902C7B">
        <w:rPr>
          <w:rFonts w:ascii="Times New Roman" w:hAnsi="Times New Roman" w:cs="Times New Roman"/>
          <w:sz w:val="28"/>
          <w:szCs w:val="28"/>
        </w:rPr>
        <w:t>Информационное наполнение Регистра получателей социальных услуг происходило поэтапно. На первом этапе (в январе 2015 г.) в регистр была внесена учетная информация обо всех получателях социальных услуг. К июлю 2015 г. учетные данные были дополнены информацией о заявках потребителей на социальные услуги. Одновременно с этим в систему были введены тариф</w:t>
      </w:r>
      <w:r w:rsidR="00B006D8">
        <w:rPr>
          <w:rFonts w:ascii="Times New Roman" w:hAnsi="Times New Roman" w:cs="Times New Roman"/>
          <w:sz w:val="28"/>
          <w:szCs w:val="28"/>
        </w:rPr>
        <w:t>ы</w:t>
      </w:r>
      <w:r w:rsidRPr="00902C7B">
        <w:rPr>
          <w:rFonts w:ascii="Times New Roman" w:hAnsi="Times New Roman" w:cs="Times New Roman"/>
          <w:sz w:val="28"/>
          <w:szCs w:val="28"/>
        </w:rPr>
        <w:t xml:space="preserve"> и </w:t>
      </w:r>
      <w:r w:rsidRPr="00902C7B">
        <w:rPr>
          <w:rFonts w:ascii="Times New Roman" w:hAnsi="Times New Roman" w:cs="Times New Roman"/>
          <w:sz w:val="28"/>
          <w:szCs w:val="28"/>
        </w:rPr>
        <w:lastRenderedPageBreak/>
        <w:t>данные об объемах потребления услуг, что обеспечило возможность автоматического расчета стоимости предоставляемых социальных услуг по каждому потребителю.</w:t>
      </w:r>
    </w:p>
    <w:p w:rsidR="009F7257" w:rsidRDefault="00495FC6" w:rsidP="009F7257">
      <w:pPr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Помимо перечисленного е</w:t>
      </w:r>
      <w:r w:rsidR="008E63EA">
        <w:rPr>
          <w:rFonts w:ascii="Times New Roman" w:hAnsi="Times New Roman" w:cs="Times New Roman"/>
          <w:sz w:val="28"/>
          <w:szCs w:val="28"/>
        </w:rPr>
        <w:t>ще одна</w:t>
      </w:r>
      <w:r w:rsidR="0057507A">
        <w:rPr>
          <w:rFonts w:ascii="Times New Roman" w:hAnsi="Times New Roman" w:cs="Times New Roman"/>
          <w:sz w:val="28"/>
          <w:szCs w:val="28"/>
        </w:rPr>
        <w:t xml:space="preserve"> н</w:t>
      </w:r>
      <w:r w:rsidR="009F7257">
        <w:rPr>
          <w:rFonts w:ascii="Times New Roman" w:hAnsi="Times New Roman" w:cs="Times New Roman"/>
          <w:sz w:val="28"/>
          <w:szCs w:val="28"/>
        </w:rPr>
        <w:t>е менее важная задача стояла перед управлением социальной защиты населения и учреждениями социального обслуживания. Вступление в силу нового закона не должно было отразиться на получателях социальных услуг</w:t>
      </w:r>
      <w:r w:rsidR="004D1F84" w:rsidRPr="004D1F84">
        <w:rPr>
          <w:rFonts w:ascii="Times New Roman" w:hAnsi="Times New Roman" w:cs="Times New Roman"/>
          <w:sz w:val="28"/>
          <w:szCs w:val="28"/>
        </w:rPr>
        <w:t xml:space="preserve"> </w:t>
      </w:r>
      <w:r w:rsidR="004D1F84">
        <w:rPr>
          <w:rFonts w:ascii="Times New Roman" w:hAnsi="Times New Roman" w:cs="Times New Roman"/>
          <w:sz w:val="28"/>
          <w:szCs w:val="28"/>
        </w:rPr>
        <w:t>негативно</w:t>
      </w:r>
      <w:r w:rsidR="009F7257">
        <w:rPr>
          <w:rFonts w:ascii="Times New Roman" w:hAnsi="Times New Roman" w:cs="Times New Roman"/>
          <w:sz w:val="28"/>
          <w:szCs w:val="28"/>
        </w:rPr>
        <w:t>. Более того, жители области должны были реально ув</w:t>
      </w:r>
      <w:r w:rsidR="008E63EA">
        <w:rPr>
          <w:rFonts w:ascii="Times New Roman" w:hAnsi="Times New Roman" w:cs="Times New Roman"/>
          <w:sz w:val="28"/>
          <w:szCs w:val="28"/>
        </w:rPr>
        <w:t>идеть те качественные изменения</w:t>
      </w:r>
      <w:r w:rsidR="009F7257">
        <w:rPr>
          <w:rFonts w:ascii="Times New Roman" w:hAnsi="Times New Roman" w:cs="Times New Roman"/>
          <w:sz w:val="28"/>
          <w:szCs w:val="28"/>
        </w:rPr>
        <w:t xml:space="preserve"> в лучшую сторону, которые декларирует новое законодательство. И это у нас получилось.</w:t>
      </w:r>
    </w:p>
    <w:p w:rsidR="000D0F84" w:rsidRDefault="004D1F84" w:rsidP="00AB1E3D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="00D16043">
        <w:rPr>
          <w:rFonts w:ascii="Times New Roman" w:hAnsi="Times New Roman" w:cs="Times New Roman"/>
          <w:sz w:val="28"/>
          <w:szCs w:val="28"/>
        </w:rPr>
        <w:t xml:space="preserve"> декабря 2014 года началась масштабная работа по разработке индивидуальных программ получения социальных услуг для каждого из почти 18 тысяч </w:t>
      </w:r>
      <w:r w:rsidR="000D0F84">
        <w:rPr>
          <w:rFonts w:ascii="Times New Roman" w:hAnsi="Times New Roman" w:cs="Times New Roman"/>
          <w:sz w:val="28"/>
          <w:szCs w:val="28"/>
        </w:rPr>
        <w:t>жителей области</w:t>
      </w:r>
      <w:r>
        <w:rPr>
          <w:rFonts w:ascii="Times New Roman" w:hAnsi="Times New Roman" w:cs="Times New Roman"/>
          <w:sz w:val="28"/>
          <w:szCs w:val="28"/>
        </w:rPr>
        <w:t>,</w:t>
      </w:r>
      <w:r w:rsidR="000D0F84">
        <w:rPr>
          <w:rFonts w:ascii="Times New Roman" w:hAnsi="Times New Roman" w:cs="Times New Roman"/>
          <w:sz w:val="28"/>
          <w:szCs w:val="28"/>
        </w:rPr>
        <w:t xml:space="preserve"> получающих </w:t>
      </w:r>
      <w:r w:rsidR="00D16043">
        <w:rPr>
          <w:rFonts w:ascii="Times New Roman" w:hAnsi="Times New Roman" w:cs="Times New Roman"/>
          <w:sz w:val="28"/>
          <w:szCs w:val="28"/>
        </w:rPr>
        <w:t>социальны</w:t>
      </w:r>
      <w:r w:rsidR="000D0F84">
        <w:rPr>
          <w:rFonts w:ascii="Times New Roman" w:hAnsi="Times New Roman" w:cs="Times New Roman"/>
          <w:sz w:val="28"/>
          <w:szCs w:val="28"/>
        </w:rPr>
        <w:t>е</w:t>
      </w:r>
      <w:r w:rsidR="00D16043">
        <w:rPr>
          <w:rFonts w:ascii="Times New Roman" w:hAnsi="Times New Roman" w:cs="Times New Roman"/>
          <w:sz w:val="28"/>
          <w:szCs w:val="28"/>
        </w:rPr>
        <w:t xml:space="preserve"> услуг</w:t>
      </w:r>
      <w:r w:rsidR="000D0F84">
        <w:rPr>
          <w:rFonts w:ascii="Times New Roman" w:hAnsi="Times New Roman" w:cs="Times New Roman"/>
          <w:sz w:val="28"/>
          <w:szCs w:val="28"/>
        </w:rPr>
        <w:t>и</w:t>
      </w:r>
      <w:r w:rsidR="00D16043">
        <w:rPr>
          <w:rFonts w:ascii="Times New Roman" w:hAnsi="Times New Roman" w:cs="Times New Roman"/>
          <w:sz w:val="28"/>
          <w:szCs w:val="28"/>
        </w:rPr>
        <w:t xml:space="preserve"> на постоянной основе.</w:t>
      </w:r>
      <w:r w:rsidR="000D0F84">
        <w:rPr>
          <w:rFonts w:ascii="Times New Roman" w:hAnsi="Times New Roman" w:cs="Times New Roman"/>
          <w:sz w:val="28"/>
          <w:szCs w:val="28"/>
        </w:rPr>
        <w:t xml:space="preserve"> </w:t>
      </w:r>
      <w:r w:rsidR="000D0F84" w:rsidRPr="000D0F84">
        <w:rPr>
          <w:rFonts w:ascii="Times New Roman" w:hAnsi="Times New Roman" w:cs="Times New Roman"/>
          <w:sz w:val="28"/>
          <w:szCs w:val="28"/>
        </w:rPr>
        <w:t>Индивидуальн</w:t>
      </w:r>
      <w:r w:rsidR="000D0F84">
        <w:rPr>
          <w:rFonts w:ascii="Times New Roman" w:hAnsi="Times New Roman" w:cs="Times New Roman"/>
          <w:sz w:val="28"/>
          <w:szCs w:val="28"/>
        </w:rPr>
        <w:t>ые программы</w:t>
      </w:r>
      <w:r w:rsidR="000D0F84" w:rsidRPr="000D0F84">
        <w:rPr>
          <w:rFonts w:ascii="Times New Roman" w:hAnsi="Times New Roman" w:cs="Times New Roman"/>
          <w:sz w:val="28"/>
          <w:szCs w:val="28"/>
        </w:rPr>
        <w:t xml:space="preserve"> составля</w:t>
      </w:r>
      <w:r w:rsidR="000D0F84">
        <w:rPr>
          <w:rFonts w:ascii="Times New Roman" w:hAnsi="Times New Roman" w:cs="Times New Roman"/>
          <w:sz w:val="28"/>
          <w:szCs w:val="28"/>
        </w:rPr>
        <w:t xml:space="preserve">лись </w:t>
      </w:r>
      <w:r w:rsidR="000D0F84" w:rsidRPr="000D0F84">
        <w:rPr>
          <w:rFonts w:ascii="Times New Roman" w:hAnsi="Times New Roman" w:cs="Times New Roman"/>
          <w:sz w:val="28"/>
          <w:szCs w:val="28"/>
        </w:rPr>
        <w:t xml:space="preserve">исходя из объективной потребности граждан в социальных услугах с  учетом оснований, по которым </w:t>
      </w:r>
      <w:r w:rsidR="00247791">
        <w:rPr>
          <w:rFonts w:ascii="Times New Roman" w:hAnsi="Times New Roman" w:cs="Times New Roman"/>
          <w:sz w:val="28"/>
          <w:szCs w:val="28"/>
        </w:rPr>
        <w:t>они</w:t>
      </w:r>
      <w:r w:rsidR="000D0F84" w:rsidRPr="000D0F84">
        <w:rPr>
          <w:rFonts w:ascii="Times New Roman" w:hAnsi="Times New Roman" w:cs="Times New Roman"/>
          <w:sz w:val="28"/>
          <w:szCs w:val="28"/>
        </w:rPr>
        <w:t xml:space="preserve"> был</w:t>
      </w:r>
      <w:r w:rsidR="00247791">
        <w:rPr>
          <w:rFonts w:ascii="Times New Roman" w:hAnsi="Times New Roman" w:cs="Times New Roman"/>
          <w:sz w:val="28"/>
          <w:szCs w:val="28"/>
        </w:rPr>
        <w:t>и</w:t>
      </w:r>
      <w:r w:rsidR="000D0F84" w:rsidRPr="000D0F84">
        <w:rPr>
          <w:rFonts w:ascii="Times New Roman" w:hAnsi="Times New Roman" w:cs="Times New Roman"/>
          <w:sz w:val="28"/>
          <w:szCs w:val="28"/>
        </w:rPr>
        <w:t xml:space="preserve"> признан</w:t>
      </w:r>
      <w:r w:rsidR="00247791">
        <w:rPr>
          <w:rFonts w:ascii="Times New Roman" w:hAnsi="Times New Roman" w:cs="Times New Roman"/>
          <w:sz w:val="28"/>
          <w:szCs w:val="28"/>
        </w:rPr>
        <w:t>ы</w:t>
      </w:r>
      <w:r w:rsidR="000D0F84" w:rsidRPr="000D0F84">
        <w:rPr>
          <w:rFonts w:ascii="Times New Roman" w:hAnsi="Times New Roman" w:cs="Times New Roman"/>
          <w:sz w:val="28"/>
          <w:szCs w:val="28"/>
        </w:rPr>
        <w:t xml:space="preserve"> нуждающим</w:t>
      </w:r>
      <w:r w:rsidR="00247791">
        <w:rPr>
          <w:rFonts w:ascii="Times New Roman" w:hAnsi="Times New Roman" w:cs="Times New Roman"/>
          <w:sz w:val="28"/>
          <w:szCs w:val="28"/>
        </w:rPr>
        <w:t>и</w:t>
      </w:r>
      <w:r w:rsidR="000D0F84" w:rsidRPr="000D0F84">
        <w:rPr>
          <w:rFonts w:ascii="Times New Roman" w:hAnsi="Times New Roman" w:cs="Times New Roman"/>
          <w:sz w:val="28"/>
          <w:szCs w:val="28"/>
        </w:rPr>
        <w:t>ся в социальном обслуживании и в соответствии с рекомендациями Минтруда</w:t>
      </w:r>
      <w:r w:rsidR="000D0F84">
        <w:rPr>
          <w:rFonts w:ascii="Times New Roman" w:hAnsi="Times New Roman" w:cs="Times New Roman"/>
          <w:sz w:val="28"/>
          <w:szCs w:val="28"/>
        </w:rPr>
        <w:t xml:space="preserve"> России</w:t>
      </w:r>
      <w:r w:rsidR="000D0F84" w:rsidRPr="000D0F84">
        <w:rPr>
          <w:rFonts w:ascii="Times New Roman" w:hAnsi="Times New Roman" w:cs="Times New Roman"/>
          <w:sz w:val="28"/>
          <w:szCs w:val="28"/>
        </w:rPr>
        <w:t>.</w:t>
      </w:r>
      <w:r w:rsidR="000D0F8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D0F84" w:rsidRDefault="00247791" w:rsidP="00AB1E3D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Успешному ведению</w:t>
      </w:r>
      <w:r w:rsidR="000D0F84" w:rsidRPr="000D0F84">
        <w:rPr>
          <w:rFonts w:ascii="Times New Roman" w:hAnsi="Times New Roman" w:cs="Times New Roman"/>
          <w:sz w:val="28"/>
          <w:szCs w:val="28"/>
        </w:rPr>
        <w:t xml:space="preserve"> этой работы способствовало </w:t>
      </w:r>
      <w:r>
        <w:rPr>
          <w:rFonts w:ascii="Times New Roman" w:hAnsi="Times New Roman" w:cs="Times New Roman"/>
          <w:sz w:val="28"/>
          <w:szCs w:val="28"/>
        </w:rPr>
        <w:t>и</w:t>
      </w:r>
      <w:r w:rsidR="000D0F84" w:rsidRPr="000D0F84">
        <w:rPr>
          <w:rFonts w:ascii="Times New Roman" w:hAnsi="Times New Roman" w:cs="Times New Roman"/>
          <w:sz w:val="28"/>
          <w:szCs w:val="28"/>
        </w:rPr>
        <w:t xml:space="preserve"> межведомственное взаимодействие </w:t>
      </w:r>
      <w:r>
        <w:rPr>
          <w:rFonts w:ascii="Times New Roman" w:hAnsi="Times New Roman" w:cs="Times New Roman"/>
          <w:sz w:val="28"/>
          <w:szCs w:val="28"/>
        </w:rPr>
        <w:t xml:space="preserve">учреждений </w:t>
      </w:r>
      <w:r w:rsidR="000D0F84" w:rsidRPr="000D0F84">
        <w:rPr>
          <w:rFonts w:ascii="Times New Roman" w:hAnsi="Times New Roman" w:cs="Times New Roman"/>
          <w:sz w:val="28"/>
          <w:szCs w:val="28"/>
        </w:rPr>
        <w:t xml:space="preserve">социального обслуживания с </w:t>
      </w:r>
      <w:r>
        <w:rPr>
          <w:rFonts w:ascii="Times New Roman" w:hAnsi="Times New Roman" w:cs="Times New Roman"/>
          <w:sz w:val="28"/>
          <w:szCs w:val="28"/>
        </w:rPr>
        <w:t>органами местного самоуправления и</w:t>
      </w:r>
      <w:r w:rsidRPr="00247791">
        <w:rPr>
          <w:rFonts w:ascii="Times New Roman" w:hAnsi="Times New Roman" w:cs="Times New Roman"/>
          <w:sz w:val="28"/>
          <w:szCs w:val="28"/>
        </w:rPr>
        <w:t xml:space="preserve"> </w:t>
      </w:r>
      <w:r w:rsidRPr="000D0F84">
        <w:rPr>
          <w:rFonts w:ascii="Times New Roman" w:hAnsi="Times New Roman" w:cs="Times New Roman"/>
          <w:sz w:val="28"/>
          <w:szCs w:val="28"/>
        </w:rPr>
        <w:t>учреждениями здравоохранения</w:t>
      </w:r>
      <w:r w:rsidR="000D0F84" w:rsidRPr="000D0F84">
        <w:rPr>
          <w:rFonts w:ascii="Times New Roman" w:hAnsi="Times New Roman" w:cs="Times New Roman"/>
          <w:sz w:val="28"/>
          <w:szCs w:val="28"/>
        </w:rPr>
        <w:t xml:space="preserve">, что значительно  упростило для получателей услуг </w:t>
      </w:r>
      <w:r>
        <w:rPr>
          <w:rFonts w:ascii="Times New Roman" w:hAnsi="Times New Roman" w:cs="Times New Roman"/>
          <w:sz w:val="28"/>
          <w:szCs w:val="28"/>
        </w:rPr>
        <w:t xml:space="preserve">процедуру </w:t>
      </w:r>
      <w:r w:rsidR="000D0F84" w:rsidRPr="000D0F84">
        <w:rPr>
          <w:rFonts w:ascii="Times New Roman" w:hAnsi="Times New Roman" w:cs="Times New Roman"/>
          <w:sz w:val="28"/>
          <w:szCs w:val="28"/>
        </w:rPr>
        <w:t>переход</w:t>
      </w:r>
      <w:r>
        <w:rPr>
          <w:rFonts w:ascii="Times New Roman" w:hAnsi="Times New Roman" w:cs="Times New Roman"/>
          <w:sz w:val="28"/>
          <w:szCs w:val="28"/>
        </w:rPr>
        <w:t>а</w:t>
      </w:r>
      <w:r w:rsidR="000D0F84" w:rsidRPr="000D0F84">
        <w:rPr>
          <w:rFonts w:ascii="Times New Roman" w:hAnsi="Times New Roman" w:cs="Times New Roman"/>
          <w:sz w:val="28"/>
          <w:szCs w:val="28"/>
        </w:rPr>
        <w:t xml:space="preserve"> на </w:t>
      </w:r>
      <w:r>
        <w:rPr>
          <w:rFonts w:ascii="Times New Roman" w:hAnsi="Times New Roman" w:cs="Times New Roman"/>
          <w:sz w:val="28"/>
          <w:szCs w:val="28"/>
        </w:rPr>
        <w:t>социальное</w:t>
      </w:r>
      <w:r w:rsidR="000D0F84" w:rsidRPr="000D0F84">
        <w:rPr>
          <w:rFonts w:ascii="Times New Roman" w:hAnsi="Times New Roman" w:cs="Times New Roman"/>
          <w:sz w:val="28"/>
          <w:szCs w:val="28"/>
        </w:rPr>
        <w:t xml:space="preserve"> обслуживани</w:t>
      </w:r>
      <w:r>
        <w:rPr>
          <w:rFonts w:ascii="Times New Roman" w:hAnsi="Times New Roman" w:cs="Times New Roman"/>
          <w:sz w:val="28"/>
          <w:szCs w:val="28"/>
        </w:rPr>
        <w:t>е</w:t>
      </w:r>
      <w:r w:rsidR="000D0F84" w:rsidRPr="000D0F84">
        <w:rPr>
          <w:rFonts w:ascii="Times New Roman" w:hAnsi="Times New Roman" w:cs="Times New Roman"/>
          <w:sz w:val="28"/>
          <w:szCs w:val="28"/>
        </w:rPr>
        <w:t xml:space="preserve"> в новых условиях.</w:t>
      </w:r>
    </w:p>
    <w:p w:rsidR="00495FC6" w:rsidRDefault="000D0F84" w:rsidP="00AB1E3D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 апрелю 2015 года 100 % получателей социальных услуг получили индивидуальные программы. Одновременно проходила и </w:t>
      </w:r>
      <w:r w:rsidR="00247791">
        <w:rPr>
          <w:rFonts w:ascii="Times New Roman" w:hAnsi="Times New Roman" w:cs="Times New Roman"/>
          <w:sz w:val="28"/>
          <w:szCs w:val="28"/>
        </w:rPr>
        <w:t>договорная</w:t>
      </w:r>
      <w:r>
        <w:rPr>
          <w:rFonts w:ascii="Times New Roman" w:hAnsi="Times New Roman" w:cs="Times New Roman"/>
          <w:sz w:val="28"/>
          <w:szCs w:val="28"/>
        </w:rPr>
        <w:t xml:space="preserve"> кампания</w:t>
      </w:r>
      <w:r w:rsidR="004D1F84">
        <w:rPr>
          <w:rFonts w:ascii="Times New Roman" w:hAnsi="Times New Roman" w:cs="Times New Roman"/>
          <w:sz w:val="28"/>
          <w:szCs w:val="28"/>
        </w:rPr>
        <w:t>:</w:t>
      </w:r>
      <w:r w:rsidR="00247791">
        <w:rPr>
          <w:rFonts w:ascii="Times New Roman" w:hAnsi="Times New Roman" w:cs="Times New Roman"/>
          <w:sz w:val="28"/>
          <w:szCs w:val="28"/>
        </w:rPr>
        <w:t xml:space="preserve"> с каждым </w:t>
      </w:r>
      <w:r w:rsidR="006A2F69">
        <w:rPr>
          <w:rFonts w:ascii="Times New Roman" w:hAnsi="Times New Roman" w:cs="Times New Roman"/>
          <w:sz w:val="28"/>
          <w:szCs w:val="28"/>
        </w:rPr>
        <w:t xml:space="preserve">совершеннолетним </w:t>
      </w:r>
      <w:r w:rsidR="00247791">
        <w:rPr>
          <w:rFonts w:ascii="Times New Roman" w:hAnsi="Times New Roman" w:cs="Times New Roman"/>
          <w:sz w:val="28"/>
          <w:szCs w:val="28"/>
        </w:rPr>
        <w:t xml:space="preserve">получателем </w:t>
      </w:r>
      <w:r w:rsidR="008F5F38">
        <w:rPr>
          <w:rFonts w:ascii="Times New Roman" w:hAnsi="Times New Roman" w:cs="Times New Roman"/>
          <w:sz w:val="28"/>
          <w:szCs w:val="28"/>
        </w:rPr>
        <w:t xml:space="preserve">на основе разработанной индивидуальной программы </w:t>
      </w:r>
      <w:r w:rsidR="00247791">
        <w:rPr>
          <w:rFonts w:ascii="Times New Roman" w:hAnsi="Times New Roman" w:cs="Times New Roman"/>
          <w:sz w:val="28"/>
          <w:szCs w:val="28"/>
        </w:rPr>
        <w:t>был заключен новый договор на получение социальных услуг по форме</w:t>
      </w:r>
      <w:r w:rsidR="004D1F84">
        <w:rPr>
          <w:rFonts w:ascii="Times New Roman" w:hAnsi="Times New Roman" w:cs="Times New Roman"/>
          <w:sz w:val="28"/>
          <w:szCs w:val="28"/>
        </w:rPr>
        <w:t>,</w:t>
      </w:r>
      <w:r w:rsidR="00247791">
        <w:rPr>
          <w:rFonts w:ascii="Times New Roman" w:hAnsi="Times New Roman" w:cs="Times New Roman"/>
          <w:sz w:val="28"/>
          <w:szCs w:val="28"/>
        </w:rPr>
        <w:t xml:space="preserve"> рекомендованной Минтрудом России. </w:t>
      </w:r>
    </w:p>
    <w:p w:rsidR="004A67DB" w:rsidRDefault="00D00DA3" w:rsidP="00C93B08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Нов</w:t>
      </w:r>
      <w:r w:rsidR="008C153F">
        <w:rPr>
          <w:rFonts w:ascii="Times New Roman" w:hAnsi="Times New Roman" w:cs="Times New Roman"/>
          <w:sz w:val="28"/>
          <w:szCs w:val="28"/>
        </w:rPr>
        <w:t>еллой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A2F69" w:rsidRPr="006A2F69">
        <w:rPr>
          <w:rFonts w:ascii="Times New Roman" w:hAnsi="Times New Roman" w:cs="Times New Roman"/>
          <w:sz w:val="28"/>
          <w:szCs w:val="28"/>
        </w:rPr>
        <w:t xml:space="preserve">442 Закона </w:t>
      </w:r>
      <w:r w:rsidR="004D1F84">
        <w:rPr>
          <w:rFonts w:ascii="Times New Roman" w:hAnsi="Times New Roman" w:cs="Times New Roman"/>
          <w:sz w:val="28"/>
          <w:szCs w:val="28"/>
        </w:rPr>
        <w:t>стало</w:t>
      </w:r>
      <w:r w:rsidR="006A2F69" w:rsidRPr="006A2F69">
        <w:rPr>
          <w:rFonts w:ascii="Times New Roman" w:hAnsi="Times New Roman" w:cs="Times New Roman"/>
          <w:sz w:val="28"/>
          <w:szCs w:val="28"/>
        </w:rPr>
        <w:t xml:space="preserve"> введение </w:t>
      </w:r>
      <w:r w:rsidR="008C153F">
        <w:rPr>
          <w:rFonts w:ascii="Times New Roman" w:hAnsi="Times New Roman" w:cs="Times New Roman"/>
          <w:sz w:val="28"/>
          <w:szCs w:val="28"/>
        </w:rPr>
        <w:t>понятия «предельная величина среднедушевого дохода для предоставления услуг бесплатно» при получении социальных услуг на дому</w:t>
      </w:r>
      <w:r>
        <w:rPr>
          <w:rFonts w:ascii="Times New Roman" w:hAnsi="Times New Roman" w:cs="Times New Roman"/>
          <w:sz w:val="28"/>
          <w:szCs w:val="28"/>
        </w:rPr>
        <w:t xml:space="preserve">. Если ранее действовавшее </w:t>
      </w:r>
      <w:r w:rsidR="006A2F69" w:rsidRPr="006A2F69">
        <w:rPr>
          <w:rFonts w:ascii="Times New Roman" w:hAnsi="Times New Roman" w:cs="Times New Roman"/>
          <w:sz w:val="28"/>
          <w:szCs w:val="28"/>
        </w:rPr>
        <w:t>закон</w:t>
      </w:r>
      <w:r>
        <w:rPr>
          <w:rFonts w:ascii="Times New Roman" w:hAnsi="Times New Roman" w:cs="Times New Roman"/>
          <w:sz w:val="28"/>
          <w:szCs w:val="28"/>
        </w:rPr>
        <w:t>одательство</w:t>
      </w:r>
      <w:r w:rsidR="006A2F69" w:rsidRPr="006A2F69">
        <w:rPr>
          <w:rFonts w:ascii="Times New Roman" w:hAnsi="Times New Roman" w:cs="Times New Roman"/>
          <w:sz w:val="28"/>
          <w:szCs w:val="28"/>
        </w:rPr>
        <w:t xml:space="preserve"> </w:t>
      </w:r>
      <w:r w:rsidR="00B26F10">
        <w:rPr>
          <w:rFonts w:ascii="Times New Roman" w:hAnsi="Times New Roman" w:cs="Times New Roman"/>
          <w:sz w:val="28"/>
          <w:szCs w:val="28"/>
        </w:rPr>
        <w:t>предусматривало бесплатное получение социальных услуг на дому</w:t>
      </w:r>
      <w:r w:rsidR="006A2F69" w:rsidRPr="006A2F69">
        <w:rPr>
          <w:rFonts w:ascii="Times New Roman" w:hAnsi="Times New Roman" w:cs="Times New Roman"/>
          <w:sz w:val="28"/>
          <w:szCs w:val="28"/>
        </w:rPr>
        <w:t xml:space="preserve"> лицам</w:t>
      </w:r>
      <w:r w:rsidR="008F5F38">
        <w:rPr>
          <w:rFonts w:ascii="Times New Roman" w:hAnsi="Times New Roman" w:cs="Times New Roman"/>
          <w:sz w:val="28"/>
          <w:szCs w:val="28"/>
        </w:rPr>
        <w:t>и</w:t>
      </w:r>
      <w:r w:rsidR="006A2F69" w:rsidRPr="006A2F69">
        <w:rPr>
          <w:rFonts w:ascii="Times New Roman" w:hAnsi="Times New Roman" w:cs="Times New Roman"/>
          <w:sz w:val="28"/>
          <w:szCs w:val="28"/>
        </w:rPr>
        <w:t xml:space="preserve">, </w:t>
      </w:r>
      <w:r w:rsidR="006A2F69" w:rsidRPr="006A2F69">
        <w:rPr>
          <w:rFonts w:ascii="Times New Roman" w:hAnsi="Times New Roman" w:cs="Times New Roman"/>
          <w:sz w:val="28"/>
          <w:szCs w:val="28"/>
        </w:rPr>
        <w:lastRenderedPageBreak/>
        <w:t xml:space="preserve">пенсия </w:t>
      </w:r>
      <w:r w:rsidR="00B26F10">
        <w:rPr>
          <w:rFonts w:ascii="Times New Roman" w:hAnsi="Times New Roman" w:cs="Times New Roman"/>
          <w:sz w:val="28"/>
          <w:szCs w:val="28"/>
        </w:rPr>
        <w:t xml:space="preserve">которых не превышала </w:t>
      </w:r>
      <w:r w:rsidR="006A2F69" w:rsidRPr="006A2F69">
        <w:rPr>
          <w:rFonts w:ascii="Times New Roman" w:hAnsi="Times New Roman" w:cs="Times New Roman"/>
          <w:sz w:val="28"/>
          <w:szCs w:val="28"/>
        </w:rPr>
        <w:t xml:space="preserve">прожиточного минимума, то </w:t>
      </w:r>
      <w:r w:rsidR="00B26F10">
        <w:rPr>
          <w:rFonts w:ascii="Times New Roman" w:hAnsi="Times New Roman" w:cs="Times New Roman"/>
          <w:sz w:val="28"/>
          <w:szCs w:val="28"/>
        </w:rPr>
        <w:t>новый</w:t>
      </w:r>
      <w:r w:rsidR="006A2F69" w:rsidRPr="006A2F69">
        <w:rPr>
          <w:rFonts w:ascii="Times New Roman" w:hAnsi="Times New Roman" w:cs="Times New Roman"/>
          <w:sz w:val="28"/>
          <w:szCs w:val="28"/>
        </w:rPr>
        <w:t xml:space="preserve"> закон</w:t>
      </w:r>
      <w:r w:rsidR="00B26F10">
        <w:rPr>
          <w:rFonts w:ascii="Times New Roman" w:hAnsi="Times New Roman" w:cs="Times New Roman"/>
          <w:sz w:val="28"/>
          <w:szCs w:val="28"/>
        </w:rPr>
        <w:t xml:space="preserve"> определил предельную величину дохода для предоставления услуг бесплатно на уровне </w:t>
      </w:r>
      <w:r w:rsidR="006A2F69" w:rsidRPr="006A2F69">
        <w:rPr>
          <w:rFonts w:ascii="Times New Roman" w:hAnsi="Times New Roman" w:cs="Times New Roman"/>
          <w:sz w:val="28"/>
          <w:szCs w:val="28"/>
        </w:rPr>
        <w:t>полуторной величины прожиточного минимума. За очень короткий период времени руководителям учреждений удалось организовать проведение  необходимых расчетов</w:t>
      </w:r>
      <w:r w:rsidR="00B26F10">
        <w:rPr>
          <w:rFonts w:ascii="Times New Roman" w:hAnsi="Times New Roman" w:cs="Times New Roman"/>
          <w:sz w:val="28"/>
          <w:szCs w:val="28"/>
        </w:rPr>
        <w:t>,</w:t>
      </w:r>
      <w:r w:rsidR="006A2F69" w:rsidRPr="006A2F69">
        <w:rPr>
          <w:rFonts w:ascii="Times New Roman" w:hAnsi="Times New Roman" w:cs="Times New Roman"/>
          <w:sz w:val="28"/>
          <w:szCs w:val="28"/>
        </w:rPr>
        <w:t xml:space="preserve"> причем в щадящем режиме для получателей услуг</w:t>
      </w:r>
      <w:r w:rsidR="00B26F10">
        <w:rPr>
          <w:rFonts w:ascii="Times New Roman" w:hAnsi="Times New Roman" w:cs="Times New Roman"/>
          <w:sz w:val="28"/>
          <w:szCs w:val="28"/>
        </w:rPr>
        <w:t>, и</w:t>
      </w:r>
      <w:r w:rsidR="006A2F69" w:rsidRPr="006A2F69">
        <w:rPr>
          <w:rFonts w:ascii="Times New Roman" w:hAnsi="Times New Roman" w:cs="Times New Roman"/>
          <w:sz w:val="28"/>
          <w:szCs w:val="28"/>
        </w:rPr>
        <w:t xml:space="preserve"> с использованием возможностей межведомственного взаимодействия и данных, содержащихся в программном комплексе </w:t>
      </w:r>
      <w:r w:rsidR="004D1F84">
        <w:rPr>
          <w:rFonts w:ascii="Times New Roman" w:hAnsi="Times New Roman" w:cs="Times New Roman"/>
          <w:sz w:val="28"/>
          <w:szCs w:val="28"/>
        </w:rPr>
        <w:t>«</w:t>
      </w:r>
      <w:r w:rsidR="006A2F69" w:rsidRPr="006A2F69">
        <w:rPr>
          <w:rFonts w:ascii="Times New Roman" w:hAnsi="Times New Roman" w:cs="Times New Roman"/>
          <w:sz w:val="28"/>
          <w:szCs w:val="28"/>
        </w:rPr>
        <w:t>АСП</w:t>
      </w:r>
      <w:r w:rsidR="004D1F84">
        <w:rPr>
          <w:rFonts w:ascii="Times New Roman" w:hAnsi="Times New Roman" w:cs="Times New Roman"/>
          <w:sz w:val="28"/>
          <w:szCs w:val="28"/>
        </w:rPr>
        <w:t>»</w:t>
      </w:r>
      <w:r w:rsidR="00B26F10">
        <w:rPr>
          <w:rFonts w:ascii="Times New Roman" w:hAnsi="Times New Roman" w:cs="Times New Roman"/>
          <w:sz w:val="28"/>
          <w:szCs w:val="28"/>
        </w:rPr>
        <w:t>.</w:t>
      </w:r>
      <w:r w:rsidR="006A2F69" w:rsidRPr="006A2F69">
        <w:rPr>
          <w:rFonts w:ascii="Times New Roman" w:hAnsi="Times New Roman" w:cs="Times New Roman"/>
          <w:sz w:val="28"/>
          <w:szCs w:val="28"/>
        </w:rPr>
        <w:t xml:space="preserve"> </w:t>
      </w:r>
      <w:r w:rsidR="00C93B08">
        <w:rPr>
          <w:rFonts w:ascii="Times New Roman" w:hAnsi="Times New Roman" w:cs="Times New Roman"/>
          <w:sz w:val="28"/>
          <w:szCs w:val="28"/>
        </w:rPr>
        <w:t xml:space="preserve">Сложность этого процесса заключалась в том, что помимо сведений о размере пенсий необходимо было получить и информацию о других видах доходов граждан </w:t>
      </w:r>
      <w:r w:rsidR="004D1F84">
        <w:rPr>
          <w:rFonts w:ascii="Times New Roman" w:hAnsi="Times New Roman" w:cs="Times New Roman"/>
          <w:sz w:val="28"/>
          <w:szCs w:val="28"/>
        </w:rPr>
        <w:t xml:space="preserve">в соответствии с </w:t>
      </w:r>
      <w:r w:rsidR="00C93B08" w:rsidRPr="00C93B08">
        <w:rPr>
          <w:rFonts w:ascii="Times New Roman" w:hAnsi="Times New Roman" w:cs="Times New Roman"/>
          <w:sz w:val="28"/>
          <w:szCs w:val="28"/>
        </w:rPr>
        <w:t>Постановление</w:t>
      </w:r>
      <w:r w:rsidR="00C93B08">
        <w:rPr>
          <w:rFonts w:ascii="Times New Roman" w:hAnsi="Times New Roman" w:cs="Times New Roman"/>
          <w:sz w:val="28"/>
          <w:szCs w:val="28"/>
        </w:rPr>
        <w:t>м</w:t>
      </w:r>
      <w:r w:rsidR="00C93B08" w:rsidRPr="00C93B08">
        <w:rPr>
          <w:rFonts w:ascii="Times New Roman" w:hAnsi="Times New Roman" w:cs="Times New Roman"/>
          <w:sz w:val="28"/>
          <w:szCs w:val="28"/>
        </w:rPr>
        <w:t xml:space="preserve"> Правительства РФ от 18.10.2014 </w:t>
      </w:r>
      <w:r w:rsidR="00C93B08">
        <w:rPr>
          <w:rFonts w:ascii="Times New Roman" w:hAnsi="Times New Roman" w:cs="Times New Roman"/>
          <w:sz w:val="28"/>
          <w:szCs w:val="28"/>
        </w:rPr>
        <w:t>№</w:t>
      </w:r>
      <w:r w:rsidR="00C93B08" w:rsidRPr="00C93B08">
        <w:rPr>
          <w:rFonts w:ascii="Times New Roman" w:hAnsi="Times New Roman" w:cs="Times New Roman"/>
          <w:sz w:val="28"/>
          <w:szCs w:val="28"/>
        </w:rPr>
        <w:t xml:space="preserve"> 1075</w:t>
      </w:r>
      <w:r w:rsidR="00C93B08">
        <w:rPr>
          <w:rFonts w:ascii="Times New Roman" w:hAnsi="Times New Roman" w:cs="Times New Roman"/>
          <w:sz w:val="28"/>
          <w:szCs w:val="28"/>
        </w:rPr>
        <w:t xml:space="preserve"> </w:t>
      </w:r>
      <w:r w:rsidR="00C93B08" w:rsidRPr="00C93B08">
        <w:rPr>
          <w:rFonts w:ascii="Times New Roman" w:hAnsi="Times New Roman" w:cs="Times New Roman"/>
          <w:sz w:val="28"/>
          <w:szCs w:val="28"/>
        </w:rPr>
        <w:t>"Об утверждении Правил определения среднедушевого дохода для предоставления социальных услуг бесплатно"</w:t>
      </w:r>
      <w:r w:rsidR="00C93B08">
        <w:rPr>
          <w:rFonts w:ascii="Times New Roman" w:hAnsi="Times New Roman" w:cs="Times New Roman"/>
          <w:sz w:val="28"/>
          <w:szCs w:val="28"/>
        </w:rPr>
        <w:t xml:space="preserve">. </w:t>
      </w:r>
      <w:r w:rsidR="006A2F69" w:rsidRPr="006A2F69">
        <w:rPr>
          <w:rFonts w:ascii="Times New Roman" w:hAnsi="Times New Roman" w:cs="Times New Roman"/>
          <w:sz w:val="28"/>
          <w:szCs w:val="28"/>
        </w:rPr>
        <w:t xml:space="preserve">В результате проведенной работы  в 2,9 раза  (с 9,9 % до  28,5 %) увеличилась численность </w:t>
      </w:r>
      <w:r w:rsidR="004A67DB">
        <w:rPr>
          <w:rFonts w:ascii="Times New Roman" w:hAnsi="Times New Roman" w:cs="Times New Roman"/>
          <w:sz w:val="28"/>
          <w:szCs w:val="28"/>
        </w:rPr>
        <w:t>граждан</w:t>
      </w:r>
      <w:r w:rsidR="004D1F84">
        <w:rPr>
          <w:rFonts w:ascii="Times New Roman" w:hAnsi="Times New Roman" w:cs="Times New Roman"/>
          <w:sz w:val="28"/>
          <w:szCs w:val="28"/>
        </w:rPr>
        <w:t>,</w:t>
      </w:r>
      <w:r w:rsidR="004A67DB">
        <w:rPr>
          <w:rFonts w:ascii="Times New Roman" w:hAnsi="Times New Roman" w:cs="Times New Roman"/>
          <w:sz w:val="28"/>
          <w:szCs w:val="28"/>
        </w:rPr>
        <w:t xml:space="preserve"> получающих </w:t>
      </w:r>
      <w:r w:rsidR="006A2F69" w:rsidRPr="006A2F69">
        <w:rPr>
          <w:rFonts w:ascii="Times New Roman" w:hAnsi="Times New Roman" w:cs="Times New Roman"/>
          <w:sz w:val="28"/>
          <w:szCs w:val="28"/>
        </w:rPr>
        <w:t>социальны</w:t>
      </w:r>
      <w:r w:rsidR="004A67DB">
        <w:rPr>
          <w:rFonts w:ascii="Times New Roman" w:hAnsi="Times New Roman" w:cs="Times New Roman"/>
          <w:sz w:val="28"/>
          <w:szCs w:val="28"/>
        </w:rPr>
        <w:t>е</w:t>
      </w:r>
      <w:r w:rsidR="006A2F69" w:rsidRPr="006A2F69">
        <w:rPr>
          <w:rFonts w:ascii="Times New Roman" w:hAnsi="Times New Roman" w:cs="Times New Roman"/>
          <w:sz w:val="28"/>
          <w:szCs w:val="28"/>
        </w:rPr>
        <w:t xml:space="preserve"> услуг</w:t>
      </w:r>
      <w:r w:rsidR="004A67DB">
        <w:rPr>
          <w:rFonts w:ascii="Times New Roman" w:hAnsi="Times New Roman" w:cs="Times New Roman"/>
          <w:sz w:val="28"/>
          <w:szCs w:val="28"/>
        </w:rPr>
        <w:t>и на дому</w:t>
      </w:r>
      <w:r w:rsidR="006A2F69" w:rsidRPr="006A2F69">
        <w:rPr>
          <w:rFonts w:ascii="Times New Roman" w:hAnsi="Times New Roman" w:cs="Times New Roman"/>
          <w:sz w:val="28"/>
          <w:szCs w:val="28"/>
        </w:rPr>
        <w:t xml:space="preserve"> бесплатно.</w:t>
      </w:r>
    </w:p>
    <w:p w:rsidR="00115AD5" w:rsidRDefault="003B7F6F" w:rsidP="003B7F6F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D1F8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000500" cy="3000477"/>
            <wp:effectExtent l="19050" t="0" r="0" b="0"/>
            <wp:docPr id="3" name="Рисунок 2" descr="Слайд7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7_1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01045" cy="30008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2F69" w:rsidRDefault="00D251F3" w:rsidP="00AB1E3D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</w:t>
      </w:r>
      <w:r w:rsidR="006A2F69" w:rsidRPr="006A2F69">
        <w:rPr>
          <w:rFonts w:ascii="Times New Roman" w:hAnsi="Times New Roman" w:cs="Times New Roman"/>
          <w:sz w:val="28"/>
          <w:szCs w:val="28"/>
        </w:rPr>
        <w:t>асть получателей услуг</w:t>
      </w:r>
      <w:r>
        <w:rPr>
          <w:rFonts w:ascii="Times New Roman" w:hAnsi="Times New Roman" w:cs="Times New Roman"/>
          <w:sz w:val="28"/>
          <w:szCs w:val="28"/>
        </w:rPr>
        <w:t xml:space="preserve">, имеющих </w:t>
      </w:r>
      <w:r w:rsidR="008F5F38">
        <w:rPr>
          <w:rFonts w:ascii="Times New Roman" w:hAnsi="Times New Roman" w:cs="Times New Roman"/>
          <w:sz w:val="28"/>
          <w:szCs w:val="28"/>
        </w:rPr>
        <w:t xml:space="preserve">дополнительные </w:t>
      </w:r>
      <w:r>
        <w:rPr>
          <w:rFonts w:ascii="Times New Roman" w:hAnsi="Times New Roman" w:cs="Times New Roman"/>
          <w:sz w:val="28"/>
          <w:szCs w:val="28"/>
        </w:rPr>
        <w:t>доходы помимо пенсии,</w:t>
      </w:r>
      <w:r w:rsidR="003B7F6F">
        <w:rPr>
          <w:rFonts w:ascii="Times New Roman" w:hAnsi="Times New Roman" w:cs="Times New Roman"/>
          <w:sz w:val="28"/>
          <w:szCs w:val="28"/>
        </w:rPr>
        <w:t xml:space="preserve"> из категории «</w:t>
      </w:r>
      <w:proofErr w:type="spellStart"/>
      <w:r w:rsidR="003B7F6F">
        <w:rPr>
          <w:rFonts w:ascii="Times New Roman" w:hAnsi="Times New Roman" w:cs="Times New Roman"/>
          <w:sz w:val="28"/>
          <w:szCs w:val="28"/>
        </w:rPr>
        <w:t>бесплатников</w:t>
      </w:r>
      <w:proofErr w:type="spellEnd"/>
      <w:r w:rsidR="003B7F6F">
        <w:rPr>
          <w:rFonts w:ascii="Times New Roman" w:hAnsi="Times New Roman" w:cs="Times New Roman"/>
          <w:sz w:val="28"/>
          <w:szCs w:val="28"/>
        </w:rPr>
        <w:t>»</w:t>
      </w:r>
      <w:r w:rsidR="006A2F69" w:rsidRPr="006A2F69">
        <w:rPr>
          <w:rFonts w:ascii="Times New Roman" w:hAnsi="Times New Roman" w:cs="Times New Roman"/>
          <w:sz w:val="28"/>
          <w:szCs w:val="28"/>
        </w:rPr>
        <w:t xml:space="preserve"> перешла в категорию, которая частично или полностью оплачивает социальные услуги. При этом общая численность получателей социальных услуг на дому практически не изменилась</w:t>
      </w:r>
      <w:r w:rsidR="004D1F84">
        <w:rPr>
          <w:rFonts w:ascii="Times New Roman" w:hAnsi="Times New Roman" w:cs="Times New Roman"/>
          <w:sz w:val="28"/>
          <w:szCs w:val="28"/>
        </w:rPr>
        <w:t>.</w:t>
      </w:r>
      <w:r w:rsidR="006A2F69" w:rsidRPr="006A2F69">
        <w:rPr>
          <w:rFonts w:ascii="Times New Roman" w:hAnsi="Times New Roman" w:cs="Times New Roman"/>
          <w:sz w:val="28"/>
          <w:szCs w:val="28"/>
        </w:rPr>
        <w:t xml:space="preserve"> </w:t>
      </w:r>
      <w:r w:rsidR="004D1F84">
        <w:rPr>
          <w:rFonts w:ascii="Times New Roman" w:hAnsi="Times New Roman" w:cs="Times New Roman"/>
          <w:sz w:val="28"/>
          <w:szCs w:val="28"/>
        </w:rPr>
        <w:t>Э</w:t>
      </w:r>
      <w:r w:rsidR="006A2F69" w:rsidRPr="006A2F69">
        <w:rPr>
          <w:rFonts w:ascii="Times New Roman" w:hAnsi="Times New Roman" w:cs="Times New Roman"/>
          <w:sz w:val="28"/>
          <w:szCs w:val="28"/>
        </w:rPr>
        <w:t>то говорит о том, что</w:t>
      </w:r>
      <w:r>
        <w:rPr>
          <w:rFonts w:ascii="Times New Roman" w:hAnsi="Times New Roman" w:cs="Times New Roman"/>
          <w:sz w:val="28"/>
          <w:szCs w:val="28"/>
        </w:rPr>
        <w:t xml:space="preserve"> сегодня</w:t>
      </w:r>
      <w:r w:rsidR="006A2F69" w:rsidRPr="006A2F69">
        <w:rPr>
          <w:rFonts w:ascii="Times New Roman" w:hAnsi="Times New Roman" w:cs="Times New Roman"/>
          <w:sz w:val="28"/>
          <w:szCs w:val="28"/>
        </w:rPr>
        <w:t xml:space="preserve"> социальное обслуживание </w:t>
      </w:r>
      <w:r>
        <w:rPr>
          <w:rFonts w:ascii="Times New Roman" w:hAnsi="Times New Roman" w:cs="Times New Roman"/>
          <w:sz w:val="28"/>
          <w:szCs w:val="28"/>
        </w:rPr>
        <w:t>востребова</w:t>
      </w:r>
      <w:r w:rsidRPr="006A2F69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</w:rPr>
        <w:t xml:space="preserve">о, </w:t>
      </w:r>
      <w:r w:rsidR="008F5F38">
        <w:rPr>
          <w:rFonts w:ascii="Times New Roman" w:hAnsi="Times New Roman" w:cs="Times New Roman"/>
          <w:sz w:val="28"/>
          <w:szCs w:val="28"/>
        </w:rPr>
        <w:t>а</w:t>
      </w:r>
      <w:r w:rsidR="006A2F69" w:rsidRPr="006A2F69">
        <w:rPr>
          <w:rFonts w:ascii="Times New Roman" w:hAnsi="Times New Roman" w:cs="Times New Roman"/>
          <w:sz w:val="28"/>
          <w:szCs w:val="28"/>
        </w:rPr>
        <w:t xml:space="preserve"> получатели социальных услуг готовы </w:t>
      </w:r>
      <w:r>
        <w:rPr>
          <w:rFonts w:ascii="Times New Roman" w:hAnsi="Times New Roman" w:cs="Times New Roman"/>
          <w:sz w:val="28"/>
          <w:szCs w:val="28"/>
        </w:rPr>
        <w:t>их оплачивать.</w:t>
      </w:r>
    </w:p>
    <w:p w:rsidR="000D4E1A" w:rsidRDefault="003B7F6F" w:rsidP="003B7F6F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 </w:t>
      </w:r>
      <w:r w:rsidR="004D1F8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105275" cy="3079061"/>
            <wp:effectExtent l="19050" t="0" r="9525" b="0"/>
            <wp:docPr id="4" name="Рисунок 3" descr="Слайд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8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05835" cy="30794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1E3D" w:rsidRDefault="00AB1E3D" w:rsidP="00AB1E3D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текущий момент сеть </w:t>
      </w:r>
      <w:r w:rsidR="009F12CA">
        <w:rPr>
          <w:rFonts w:ascii="Times New Roman" w:hAnsi="Times New Roman" w:cs="Times New Roman"/>
          <w:sz w:val="28"/>
          <w:szCs w:val="28"/>
        </w:rPr>
        <w:t xml:space="preserve">областных </w:t>
      </w:r>
      <w:r>
        <w:rPr>
          <w:rFonts w:ascii="Times New Roman" w:hAnsi="Times New Roman" w:cs="Times New Roman"/>
          <w:sz w:val="28"/>
          <w:szCs w:val="28"/>
        </w:rPr>
        <w:t>учреждений социального обслуживания представлена 4</w:t>
      </w:r>
      <w:r w:rsidR="009F12CA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организаци</w:t>
      </w:r>
      <w:r w:rsidR="009F12CA">
        <w:rPr>
          <w:rFonts w:ascii="Times New Roman" w:hAnsi="Times New Roman" w:cs="Times New Roman"/>
          <w:sz w:val="28"/>
          <w:szCs w:val="28"/>
        </w:rPr>
        <w:t>ями</w:t>
      </w:r>
      <w:r>
        <w:rPr>
          <w:rFonts w:ascii="Times New Roman" w:hAnsi="Times New Roman" w:cs="Times New Roman"/>
          <w:sz w:val="28"/>
          <w:szCs w:val="28"/>
        </w:rPr>
        <w:t>, среди которых 20 Центров социальной защиты населения, 13 стационарных домов интернатов, 6 учреждений поддержки семьи и детства, Кризисный центр помощи женщинам, Дом ночного пребывания</w:t>
      </w:r>
      <w:r w:rsidR="009F12CA">
        <w:rPr>
          <w:rFonts w:ascii="Times New Roman" w:hAnsi="Times New Roman" w:cs="Times New Roman"/>
          <w:sz w:val="28"/>
          <w:szCs w:val="28"/>
        </w:rPr>
        <w:t>, реабилитационно-оздоровительный центр «Лесная сказка»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0D4E1A" w:rsidRDefault="003B7F6F" w:rsidP="003B7F6F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15AD5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019550" cy="3014765"/>
            <wp:effectExtent l="19050" t="0" r="0" b="0"/>
            <wp:docPr id="25" name="Рисунок 24" descr="Слайд8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8_1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20098" cy="3015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5AD5" w:rsidRDefault="008F5F38" w:rsidP="00AB1E3D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341D7">
        <w:rPr>
          <w:rFonts w:ascii="Times New Roman" w:hAnsi="Times New Roman" w:cs="Times New Roman"/>
          <w:sz w:val="28"/>
          <w:szCs w:val="28"/>
        </w:rPr>
        <w:t xml:space="preserve">На содержание подведомственных управлению учреждений социального обслуживания за 9 месяцев 2015 года направлено </w:t>
      </w:r>
      <w:r w:rsidR="005C4477">
        <w:rPr>
          <w:rFonts w:ascii="Times New Roman" w:hAnsi="Times New Roman" w:cs="Times New Roman"/>
          <w:sz w:val="28"/>
          <w:szCs w:val="28"/>
        </w:rPr>
        <w:t>1096,3</w:t>
      </w:r>
      <w:r w:rsidRPr="00A341D7">
        <w:rPr>
          <w:rFonts w:ascii="Times New Roman" w:hAnsi="Times New Roman" w:cs="Times New Roman"/>
          <w:sz w:val="28"/>
          <w:szCs w:val="28"/>
        </w:rPr>
        <w:t xml:space="preserve"> млн. </w:t>
      </w:r>
      <w:r w:rsidR="005C4477">
        <w:rPr>
          <w:rFonts w:ascii="Times New Roman" w:hAnsi="Times New Roman" w:cs="Times New Roman"/>
          <w:sz w:val="28"/>
          <w:szCs w:val="28"/>
        </w:rPr>
        <w:t xml:space="preserve">руб. </w:t>
      </w:r>
      <w:r w:rsidRPr="00A341D7">
        <w:rPr>
          <w:rFonts w:ascii="Times New Roman" w:hAnsi="Times New Roman" w:cs="Times New Roman"/>
          <w:sz w:val="28"/>
          <w:szCs w:val="28"/>
        </w:rPr>
        <w:t xml:space="preserve">из областного бюджета, что на </w:t>
      </w:r>
      <w:r w:rsidR="005C4477">
        <w:rPr>
          <w:rFonts w:ascii="Times New Roman" w:hAnsi="Times New Roman" w:cs="Times New Roman"/>
          <w:sz w:val="28"/>
          <w:szCs w:val="28"/>
        </w:rPr>
        <w:t xml:space="preserve">7,2 </w:t>
      </w:r>
      <w:r w:rsidRPr="00A341D7">
        <w:rPr>
          <w:rFonts w:ascii="Times New Roman" w:hAnsi="Times New Roman" w:cs="Times New Roman"/>
          <w:sz w:val="28"/>
          <w:szCs w:val="28"/>
        </w:rPr>
        <w:t>% больше</w:t>
      </w:r>
      <w:r w:rsidR="004D1F84">
        <w:rPr>
          <w:rFonts w:ascii="Times New Roman" w:hAnsi="Times New Roman" w:cs="Times New Roman"/>
          <w:sz w:val="28"/>
          <w:szCs w:val="28"/>
        </w:rPr>
        <w:t>,</w:t>
      </w:r>
      <w:r w:rsidRPr="00A341D7">
        <w:rPr>
          <w:rFonts w:ascii="Times New Roman" w:hAnsi="Times New Roman" w:cs="Times New Roman"/>
          <w:sz w:val="28"/>
          <w:szCs w:val="28"/>
        </w:rPr>
        <w:t xml:space="preserve"> чем за аналогичный период прошлого года. </w:t>
      </w:r>
    </w:p>
    <w:p w:rsidR="008F5F38" w:rsidRPr="00A341D7" w:rsidRDefault="008F5F38" w:rsidP="00AB1E3D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341D7">
        <w:rPr>
          <w:rFonts w:ascii="Times New Roman" w:hAnsi="Times New Roman" w:cs="Times New Roman"/>
          <w:sz w:val="28"/>
          <w:szCs w:val="28"/>
        </w:rPr>
        <w:t xml:space="preserve">За счет приносящей доход деятельности учреждения  получили в текущем году </w:t>
      </w:r>
      <w:r w:rsidR="005C0566">
        <w:rPr>
          <w:rFonts w:ascii="Times New Roman" w:hAnsi="Times New Roman" w:cs="Times New Roman"/>
          <w:sz w:val="28"/>
          <w:szCs w:val="28"/>
        </w:rPr>
        <w:t>212,3</w:t>
      </w:r>
      <w:r w:rsidRPr="00A341D7">
        <w:rPr>
          <w:rFonts w:ascii="Times New Roman" w:hAnsi="Times New Roman" w:cs="Times New Roman"/>
          <w:sz w:val="28"/>
          <w:szCs w:val="28"/>
        </w:rPr>
        <w:t xml:space="preserve"> млн. рублей, </w:t>
      </w:r>
      <w:r w:rsidR="00A341D7" w:rsidRPr="00A341D7">
        <w:rPr>
          <w:rFonts w:ascii="Times New Roman" w:hAnsi="Times New Roman" w:cs="Times New Roman"/>
          <w:sz w:val="28"/>
          <w:szCs w:val="28"/>
        </w:rPr>
        <w:t xml:space="preserve">в том числе </w:t>
      </w:r>
      <w:r w:rsidR="005C0566">
        <w:rPr>
          <w:rFonts w:ascii="Times New Roman" w:hAnsi="Times New Roman" w:cs="Times New Roman"/>
          <w:sz w:val="28"/>
          <w:szCs w:val="28"/>
        </w:rPr>
        <w:t>16,9</w:t>
      </w:r>
      <w:r w:rsidR="005C4477">
        <w:rPr>
          <w:rFonts w:ascii="Times New Roman" w:hAnsi="Times New Roman" w:cs="Times New Roman"/>
          <w:sz w:val="28"/>
          <w:szCs w:val="28"/>
        </w:rPr>
        <w:t xml:space="preserve"> </w:t>
      </w:r>
      <w:r w:rsidR="00A341D7" w:rsidRPr="00A341D7">
        <w:rPr>
          <w:rFonts w:ascii="Times New Roman" w:hAnsi="Times New Roman" w:cs="Times New Roman"/>
          <w:sz w:val="28"/>
          <w:szCs w:val="28"/>
        </w:rPr>
        <w:t xml:space="preserve">млн. рублей от предоставления </w:t>
      </w:r>
      <w:r w:rsidR="00A341D7" w:rsidRPr="00A341D7">
        <w:rPr>
          <w:rFonts w:ascii="Times New Roman" w:hAnsi="Times New Roman" w:cs="Times New Roman"/>
          <w:sz w:val="28"/>
          <w:szCs w:val="28"/>
        </w:rPr>
        <w:lastRenderedPageBreak/>
        <w:t xml:space="preserve">дополнительных платных социальных услуг. </w:t>
      </w:r>
      <w:r w:rsidR="005C4477">
        <w:rPr>
          <w:rFonts w:ascii="Times New Roman" w:hAnsi="Times New Roman" w:cs="Times New Roman"/>
          <w:sz w:val="28"/>
          <w:szCs w:val="28"/>
        </w:rPr>
        <w:t xml:space="preserve"> </w:t>
      </w:r>
      <w:r w:rsidR="00A341D7">
        <w:rPr>
          <w:rFonts w:ascii="Times New Roman" w:hAnsi="Times New Roman" w:cs="Times New Roman"/>
          <w:sz w:val="28"/>
          <w:szCs w:val="28"/>
        </w:rPr>
        <w:t xml:space="preserve">Рост доходов по сравнению с 2014 годом составил </w:t>
      </w:r>
      <w:r w:rsidR="005C4477">
        <w:rPr>
          <w:rFonts w:ascii="Times New Roman" w:hAnsi="Times New Roman" w:cs="Times New Roman"/>
          <w:sz w:val="28"/>
          <w:szCs w:val="28"/>
        </w:rPr>
        <w:t>12</w:t>
      </w:r>
      <w:r w:rsidR="005C0566">
        <w:rPr>
          <w:rFonts w:ascii="Times New Roman" w:hAnsi="Times New Roman" w:cs="Times New Roman"/>
          <w:sz w:val="28"/>
          <w:szCs w:val="28"/>
        </w:rPr>
        <w:t>9</w:t>
      </w:r>
      <w:r w:rsidR="005C4477">
        <w:rPr>
          <w:rFonts w:ascii="Times New Roman" w:hAnsi="Times New Roman" w:cs="Times New Roman"/>
          <w:sz w:val="28"/>
          <w:szCs w:val="28"/>
        </w:rPr>
        <w:t>,9</w:t>
      </w:r>
      <w:r w:rsidR="00A341D7">
        <w:rPr>
          <w:rFonts w:ascii="Times New Roman" w:hAnsi="Times New Roman" w:cs="Times New Roman"/>
          <w:sz w:val="28"/>
          <w:szCs w:val="28"/>
        </w:rPr>
        <w:t xml:space="preserve"> %. </w:t>
      </w:r>
      <w:r w:rsidR="00A341D7" w:rsidRPr="00A341D7">
        <w:rPr>
          <w:rFonts w:ascii="Times New Roman" w:hAnsi="Times New Roman" w:cs="Times New Roman"/>
          <w:sz w:val="28"/>
          <w:szCs w:val="28"/>
        </w:rPr>
        <w:t>Полученные средства направлялись на укрепление материально-технической базы и оплату труда работников учреждений.</w:t>
      </w:r>
      <w:r w:rsidRPr="00A341D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B1E3D" w:rsidRDefault="003B7F6F" w:rsidP="003B7F6F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15AD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067175" cy="3050485"/>
            <wp:effectExtent l="19050" t="0" r="0" b="0"/>
            <wp:docPr id="27" name="Рисунок 26" descr="Слайд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9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67729" cy="3050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1E3D" w:rsidRDefault="00057C87" w:rsidP="00902C7B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1 октября 2015 года социальные услуги на постоянной основе во всех формах социального обслуживания получают </w:t>
      </w:r>
      <w:r w:rsidR="005C4477">
        <w:rPr>
          <w:rFonts w:ascii="Times New Roman" w:hAnsi="Times New Roman" w:cs="Times New Roman"/>
          <w:sz w:val="28"/>
          <w:szCs w:val="28"/>
        </w:rPr>
        <w:t>17912</w:t>
      </w:r>
      <w:r w:rsidR="00836D8A">
        <w:rPr>
          <w:rFonts w:ascii="Times New Roman" w:hAnsi="Times New Roman" w:cs="Times New Roman"/>
          <w:sz w:val="28"/>
          <w:szCs w:val="28"/>
        </w:rPr>
        <w:t xml:space="preserve"> </w:t>
      </w:r>
      <w:r w:rsidR="00C93B08">
        <w:rPr>
          <w:rFonts w:ascii="Times New Roman" w:hAnsi="Times New Roman" w:cs="Times New Roman"/>
          <w:sz w:val="28"/>
          <w:szCs w:val="28"/>
        </w:rPr>
        <w:t>жителей области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5C0A7C">
        <w:rPr>
          <w:rFonts w:ascii="Times New Roman" w:hAnsi="Times New Roman" w:cs="Times New Roman"/>
          <w:sz w:val="28"/>
          <w:szCs w:val="28"/>
        </w:rPr>
        <w:t xml:space="preserve">Из них </w:t>
      </w:r>
      <w:r w:rsidR="005C4477">
        <w:rPr>
          <w:rFonts w:ascii="Times New Roman" w:hAnsi="Times New Roman" w:cs="Times New Roman"/>
          <w:sz w:val="28"/>
          <w:szCs w:val="28"/>
        </w:rPr>
        <w:t>14893</w:t>
      </w:r>
      <w:r w:rsidR="00836D8A">
        <w:rPr>
          <w:rFonts w:ascii="Times New Roman" w:hAnsi="Times New Roman" w:cs="Times New Roman"/>
          <w:sz w:val="28"/>
          <w:szCs w:val="28"/>
        </w:rPr>
        <w:t xml:space="preserve"> человек</w:t>
      </w:r>
      <w:r w:rsidR="005C4477">
        <w:rPr>
          <w:rFonts w:ascii="Times New Roman" w:hAnsi="Times New Roman" w:cs="Times New Roman"/>
          <w:sz w:val="28"/>
          <w:szCs w:val="28"/>
        </w:rPr>
        <w:t>а</w:t>
      </w:r>
      <w:r w:rsidR="00836D8A">
        <w:rPr>
          <w:rFonts w:ascii="Times New Roman" w:hAnsi="Times New Roman" w:cs="Times New Roman"/>
          <w:sz w:val="28"/>
          <w:szCs w:val="28"/>
        </w:rPr>
        <w:t xml:space="preserve"> получают социальные услуги на дому, 23</w:t>
      </w:r>
      <w:r w:rsidR="005C4477">
        <w:rPr>
          <w:rFonts w:ascii="Times New Roman" w:hAnsi="Times New Roman" w:cs="Times New Roman"/>
          <w:sz w:val="28"/>
          <w:szCs w:val="28"/>
        </w:rPr>
        <w:t>62</w:t>
      </w:r>
      <w:r w:rsidR="00836D8A">
        <w:rPr>
          <w:rFonts w:ascii="Times New Roman" w:hAnsi="Times New Roman" w:cs="Times New Roman"/>
          <w:sz w:val="28"/>
          <w:szCs w:val="28"/>
        </w:rPr>
        <w:t xml:space="preserve"> человека в стационарной форме в домах интернатах общего типа и психоневрологических учреждениях и </w:t>
      </w:r>
      <w:r w:rsidR="005C4477">
        <w:rPr>
          <w:rFonts w:ascii="Times New Roman" w:hAnsi="Times New Roman" w:cs="Times New Roman"/>
          <w:sz w:val="28"/>
          <w:szCs w:val="28"/>
        </w:rPr>
        <w:t>657</w:t>
      </w:r>
      <w:r w:rsidR="00836D8A">
        <w:rPr>
          <w:rFonts w:ascii="Times New Roman" w:hAnsi="Times New Roman" w:cs="Times New Roman"/>
          <w:sz w:val="28"/>
          <w:szCs w:val="28"/>
        </w:rPr>
        <w:t xml:space="preserve"> - в стационарной форме </w:t>
      </w:r>
      <w:r w:rsidR="00836D8A" w:rsidRPr="00836D8A">
        <w:rPr>
          <w:rFonts w:ascii="Times New Roman" w:hAnsi="Times New Roman" w:cs="Times New Roman"/>
          <w:sz w:val="28"/>
          <w:szCs w:val="28"/>
        </w:rPr>
        <w:t xml:space="preserve">в </w:t>
      </w:r>
      <w:r w:rsidR="00836D8A">
        <w:rPr>
          <w:rFonts w:ascii="Times New Roman" w:hAnsi="Times New Roman" w:cs="Times New Roman"/>
          <w:sz w:val="28"/>
          <w:szCs w:val="28"/>
        </w:rPr>
        <w:t>учреждения</w:t>
      </w:r>
      <w:r w:rsidR="00C93B08">
        <w:rPr>
          <w:rFonts w:ascii="Times New Roman" w:hAnsi="Times New Roman" w:cs="Times New Roman"/>
          <w:sz w:val="28"/>
          <w:szCs w:val="28"/>
        </w:rPr>
        <w:t>х</w:t>
      </w:r>
      <w:r w:rsidR="00836D8A">
        <w:rPr>
          <w:rFonts w:ascii="Times New Roman" w:hAnsi="Times New Roman" w:cs="Times New Roman"/>
          <w:sz w:val="28"/>
          <w:szCs w:val="28"/>
        </w:rPr>
        <w:t xml:space="preserve"> </w:t>
      </w:r>
      <w:r w:rsidR="00836D8A" w:rsidRPr="00836D8A">
        <w:rPr>
          <w:rFonts w:ascii="Times New Roman" w:hAnsi="Times New Roman" w:cs="Times New Roman"/>
          <w:sz w:val="28"/>
          <w:szCs w:val="28"/>
        </w:rPr>
        <w:t>материнства и детства</w:t>
      </w:r>
      <w:r w:rsidR="00836D8A">
        <w:rPr>
          <w:rFonts w:ascii="Times New Roman" w:hAnsi="Times New Roman" w:cs="Times New Roman"/>
          <w:sz w:val="28"/>
          <w:szCs w:val="28"/>
        </w:rPr>
        <w:t>.</w:t>
      </w:r>
      <w:r w:rsidR="00C93B08">
        <w:rPr>
          <w:rFonts w:ascii="Times New Roman" w:hAnsi="Times New Roman" w:cs="Times New Roman"/>
          <w:sz w:val="28"/>
          <w:szCs w:val="28"/>
        </w:rPr>
        <w:t xml:space="preserve"> </w:t>
      </w:r>
      <w:r w:rsidR="005C4477">
        <w:rPr>
          <w:rFonts w:ascii="Times New Roman" w:hAnsi="Times New Roman" w:cs="Times New Roman"/>
          <w:sz w:val="28"/>
          <w:szCs w:val="28"/>
        </w:rPr>
        <w:t xml:space="preserve"> 417</w:t>
      </w:r>
      <w:r w:rsidR="00C93B08">
        <w:rPr>
          <w:rFonts w:ascii="Times New Roman" w:hAnsi="Times New Roman" w:cs="Times New Roman"/>
          <w:sz w:val="28"/>
          <w:szCs w:val="28"/>
        </w:rPr>
        <w:t xml:space="preserve"> </w:t>
      </w:r>
      <w:r w:rsidR="00A341D7">
        <w:rPr>
          <w:rFonts w:ascii="Times New Roman" w:hAnsi="Times New Roman" w:cs="Times New Roman"/>
          <w:sz w:val="28"/>
          <w:szCs w:val="28"/>
        </w:rPr>
        <w:t xml:space="preserve"> </w:t>
      </w:r>
      <w:r w:rsidR="00C93B08">
        <w:rPr>
          <w:rFonts w:ascii="Times New Roman" w:hAnsi="Times New Roman" w:cs="Times New Roman"/>
          <w:sz w:val="28"/>
          <w:szCs w:val="28"/>
        </w:rPr>
        <w:t>человек за 9 месяцев 2015 года получили срочные социальные услуги на бесплатной основе.</w:t>
      </w:r>
    </w:p>
    <w:p w:rsidR="00836D8A" w:rsidRDefault="00C93B08" w:rsidP="00902C7B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Pr="00C93B08">
        <w:rPr>
          <w:rFonts w:ascii="Times New Roman" w:hAnsi="Times New Roman" w:cs="Times New Roman"/>
          <w:sz w:val="28"/>
          <w:szCs w:val="28"/>
        </w:rPr>
        <w:t xml:space="preserve">оциальные услуги на дому предоставляют 148 отделений социального  обслуживания </w:t>
      </w:r>
      <w:r>
        <w:rPr>
          <w:rFonts w:ascii="Times New Roman" w:hAnsi="Times New Roman" w:cs="Times New Roman"/>
          <w:sz w:val="28"/>
          <w:szCs w:val="28"/>
        </w:rPr>
        <w:t>20</w:t>
      </w:r>
      <w:r w:rsidRPr="00C93B08">
        <w:rPr>
          <w:rFonts w:ascii="Times New Roman" w:hAnsi="Times New Roman" w:cs="Times New Roman"/>
          <w:sz w:val="28"/>
          <w:szCs w:val="28"/>
        </w:rPr>
        <w:t xml:space="preserve"> областных бюджетных </w:t>
      </w:r>
      <w:r>
        <w:rPr>
          <w:rFonts w:ascii="Times New Roman" w:hAnsi="Times New Roman" w:cs="Times New Roman"/>
          <w:sz w:val="28"/>
          <w:szCs w:val="28"/>
        </w:rPr>
        <w:t>учреждений социальной защиты населения</w:t>
      </w:r>
      <w:r w:rsidR="004D1F84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созданных по территориальному признаку.</w:t>
      </w:r>
      <w:r w:rsidR="001C2792">
        <w:rPr>
          <w:rFonts w:ascii="Times New Roman" w:hAnsi="Times New Roman" w:cs="Times New Roman"/>
          <w:sz w:val="28"/>
          <w:szCs w:val="28"/>
        </w:rPr>
        <w:t xml:space="preserve"> </w:t>
      </w:r>
      <w:r w:rsidR="001C2792" w:rsidRPr="001C2792">
        <w:rPr>
          <w:rFonts w:ascii="Times New Roman" w:hAnsi="Times New Roman" w:cs="Times New Roman"/>
          <w:sz w:val="28"/>
          <w:szCs w:val="28"/>
        </w:rPr>
        <w:t>Служба надомного социального обслуживания ориентирована на максимально возможное продление жизни одиноких пожилых людей и инвалидов в привычной домашней обстановке, поддержание их социального статуса, психологического и физического комфорта.</w:t>
      </w:r>
    </w:p>
    <w:p w:rsidR="00172E0C" w:rsidRDefault="001C2792" w:rsidP="001C2792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C2792">
        <w:rPr>
          <w:rFonts w:ascii="Times New Roman" w:hAnsi="Times New Roman" w:cs="Times New Roman"/>
          <w:sz w:val="28"/>
          <w:szCs w:val="28"/>
        </w:rPr>
        <w:t xml:space="preserve">Наибольшей востребованностью при предоставлении социальных услуг на дому пользуются социально-бытовые и социально-медицинские услуги. </w:t>
      </w:r>
      <w:r w:rsidR="000272BC" w:rsidRPr="000272BC">
        <w:rPr>
          <w:rFonts w:ascii="Times New Roman" w:hAnsi="Times New Roman" w:cs="Times New Roman"/>
          <w:sz w:val="28"/>
          <w:szCs w:val="28"/>
        </w:rPr>
        <w:t xml:space="preserve">Кроме того, более </w:t>
      </w:r>
      <w:r w:rsidR="00A5241C">
        <w:rPr>
          <w:rFonts w:ascii="Times New Roman" w:hAnsi="Times New Roman" w:cs="Times New Roman"/>
          <w:sz w:val="28"/>
          <w:szCs w:val="28"/>
        </w:rPr>
        <w:t>114</w:t>
      </w:r>
      <w:r w:rsidR="000272BC" w:rsidRPr="000272BC">
        <w:rPr>
          <w:rFonts w:ascii="Times New Roman" w:hAnsi="Times New Roman" w:cs="Times New Roman"/>
          <w:sz w:val="28"/>
          <w:szCs w:val="28"/>
        </w:rPr>
        <w:t xml:space="preserve"> различных дополнительных  </w:t>
      </w:r>
      <w:r w:rsidR="00172E0C">
        <w:rPr>
          <w:rFonts w:ascii="Times New Roman" w:hAnsi="Times New Roman" w:cs="Times New Roman"/>
          <w:sz w:val="28"/>
          <w:szCs w:val="28"/>
        </w:rPr>
        <w:t xml:space="preserve">социальных </w:t>
      </w:r>
      <w:r w:rsidR="000272BC" w:rsidRPr="000272BC">
        <w:rPr>
          <w:rFonts w:ascii="Times New Roman" w:hAnsi="Times New Roman" w:cs="Times New Roman"/>
          <w:sz w:val="28"/>
          <w:szCs w:val="28"/>
        </w:rPr>
        <w:t xml:space="preserve">услуг  оказывают как </w:t>
      </w:r>
      <w:r w:rsidR="000272BC" w:rsidRPr="000272BC">
        <w:rPr>
          <w:rFonts w:ascii="Times New Roman" w:hAnsi="Times New Roman" w:cs="Times New Roman"/>
          <w:sz w:val="28"/>
          <w:szCs w:val="28"/>
        </w:rPr>
        <w:lastRenderedPageBreak/>
        <w:t>социальные работники, так и сотрудники рабочих специальностей 18 мобильных бригад, обслуживающих пожилых людей и инвалидов, проживающих</w:t>
      </w:r>
      <w:r w:rsidR="00172E0C">
        <w:rPr>
          <w:rFonts w:ascii="Times New Roman" w:hAnsi="Times New Roman" w:cs="Times New Roman"/>
          <w:sz w:val="28"/>
          <w:szCs w:val="28"/>
        </w:rPr>
        <w:t xml:space="preserve"> </w:t>
      </w:r>
      <w:r w:rsidR="000272BC" w:rsidRPr="000272BC">
        <w:rPr>
          <w:rFonts w:ascii="Times New Roman" w:hAnsi="Times New Roman" w:cs="Times New Roman"/>
          <w:sz w:val="28"/>
          <w:szCs w:val="28"/>
        </w:rPr>
        <w:t>в сельской местности.</w:t>
      </w:r>
      <w:r w:rsidR="000272BC">
        <w:rPr>
          <w:rFonts w:ascii="Times New Roman" w:hAnsi="Times New Roman" w:cs="Times New Roman"/>
          <w:sz w:val="28"/>
          <w:szCs w:val="28"/>
        </w:rPr>
        <w:t xml:space="preserve"> </w:t>
      </w:r>
      <w:r w:rsidR="00C815D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74354" w:rsidRDefault="0062078E" w:rsidP="004D1F8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Центры социальной защиты населения имеют</w:t>
      </w:r>
      <w:r w:rsidR="00174354" w:rsidRPr="00174354">
        <w:rPr>
          <w:rFonts w:ascii="Times New Roman" w:hAnsi="Times New Roman" w:cs="Times New Roman"/>
          <w:sz w:val="28"/>
          <w:szCs w:val="28"/>
        </w:rPr>
        <w:t xml:space="preserve"> необходимую техническую базу,</w:t>
      </w:r>
      <w:r w:rsidR="004D1F84">
        <w:rPr>
          <w:rFonts w:ascii="Times New Roman" w:hAnsi="Times New Roman" w:cs="Times New Roman"/>
          <w:sz w:val="28"/>
          <w:szCs w:val="28"/>
        </w:rPr>
        <w:t xml:space="preserve"> </w:t>
      </w:r>
      <w:r w:rsidR="00174354" w:rsidRPr="00174354">
        <w:rPr>
          <w:rFonts w:ascii="Times New Roman" w:hAnsi="Times New Roman" w:cs="Times New Roman"/>
          <w:sz w:val="28"/>
          <w:szCs w:val="28"/>
        </w:rPr>
        <w:t>которая постоянно пополняется требующимся для рабо</w:t>
      </w:r>
      <w:r w:rsidR="003B7F6F">
        <w:rPr>
          <w:rFonts w:ascii="Times New Roman" w:hAnsi="Times New Roman" w:cs="Times New Roman"/>
          <w:sz w:val="28"/>
          <w:szCs w:val="28"/>
        </w:rPr>
        <w:t xml:space="preserve">ты оборудованием и инвентарем, </w:t>
      </w:r>
      <w:r w:rsidR="00174354" w:rsidRPr="00174354">
        <w:rPr>
          <w:rFonts w:ascii="Times New Roman" w:hAnsi="Times New Roman" w:cs="Times New Roman"/>
          <w:sz w:val="28"/>
          <w:szCs w:val="28"/>
        </w:rPr>
        <w:t>приобретаемым</w:t>
      </w:r>
      <w:r w:rsidR="003B7F6F">
        <w:rPr>
          <w:rFonts w:ascii="Times New Roman" w:hAnsi="Times New Roman" w:cs="Times New Roman"/>
          <w:sz w:val="28"/>
          <w:szCs w:val="28"/>
        </w:rPr>
        <w:t xml:space="preserve"> центрами за счет </w:t>
      </w:r>
      <w:r w:rsidR="00174354" w:rsidRPr="00174354">
        <w:rPr>
          <w:rFonts w:ascii="Times New Roman" w:hAnsi="Times New Roman" w:cs="Times New Roman"/>
          <w:sz w:val="28"/>
          <w:szCs w:val="28"/>
        </w:rPr>
        <w:t xml:space="preserve">внебюджетных средств, поступающих за оказание платных социальных услуг.  Для предоставления социальных услуг жителям сельской местности на мобильной основе используется   36 </w:t>
      </w:r>
      <w:r w:rsidR="003B7F6F">
        <w:rPr>
          <w:rFonts w:ascii="Times New Roman" w:hAnsi="Times New Roman" w:cs="Times New Roman"/>
          <w:sz w:val="28"/>
          <w:szCs w:val="28"/>
        </w:rPr>
        <w:t>единиц автотранспорта, в том числе</w:t>
      </w:r>
      <w:r w:rsidR="00174354" w:rsidRPr="00174354">
        <w:rPr>
          <w:rFonts w:ascii="Times New Roman" w:hAnsi="Times New Roman" w:cs="Times New Roman"/>
          <w:sz w:val="28"/>
          <w:szCs w:val="28"/>
        </w:rPr>
        <w:t xml:space="preserve"> 17 </w:t>
      </w:r>
      <w:proofErr w:type="spellStart"/>
      <w:r w:rsidR="00174354" w:rsidRPr="00174354">
        <w:rPr>
          <w:rFonts w:ascii="Times New Roman" w:hAnsi="Times New Roman" w:cs="Times New Roman"/>
          <w:sz w:val="28"/>
          <w:szCs w:val="28"/>
        </w:rPr>
        <w:t>грузо</w:t>
      </w:r>
      <w:proofErr w:type="spellEnd"/>
      <w:r w:rsidR="00174354" w:rsidRPr="00174354">
        <w:rPr>
          <w:rFonts w:ascii="Times New Roman" w:hAnsi="Times New Roman" w:cs="Times New Roman"/>
          <w:sz w:val="28"/>
          <w:szCs w:val="28"/>
        </w:rPr>
        <w:t>-</w:t>
      </w:r>
      <w:proofErr w:type="gramStart"/>
      <w:r w:rsidR="00174354" w:rsidRPr="00174354">
        <w:rPr>
          <w:rFonts w:ascii="Times New Roman" w:hAnsi="Times New Roman" w:cs="Times New Roman"/>
          <w:sz w:val="28"/>
          <w:szCs w:val="28"/>
        </w:rPr>
        <w:t>пассажирских,  6</w:t>
      </w:r>
      <w:proofErr w:type="gramEnd"/>
      <w:r w:rsidR="00174354" w:rsidRPr="00174354">
        <w:rPr>
          <w:rFonts w:ascii="Times New Roman" w:hAnsi="Times New Roman" w:cs="Times New Roman"/>
          <w:sz w:val="28"/>
          <w:szCs w:val="28"/>
        </w:rPr>
        <w:t xml:space="preserve"> грузовых, 13 легковых.</w:t>
      </w:r>
    </w:p>
    <w:p w:rsidR="00133853" w:rsidRDefault="00174354" w:rsidP="004D1F8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74354">
        <w:rPr>
          <w:rFonts w:ascii="Times New Roman" w:hAnsi="Times New Roman" w:cs="Times New Roman"/>
          <w:sz w:val="28"/>
          <w:szCs w:val="28"/>
        </w:rPr>
        <w:t>В рамках областной государственной программы «Социальная поддержка граждан, реализация социально-демографической политики Липецкой области» предусмотрено ежегодное выделение денежных средств из областного бюджета  на приобретение автотранспорта для  центров социальной защиты населения  в целях  совершенствования системы предоставления  услуг на мобильной основе.</w:t>
      </w:r>
      <w:r w:rsidR="00133853" w:rsidRPr="0013385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D1F84" w:rsidRPr="004D1F84" w:rsidRDefault="003B7F6F" w:rsidP="003B7F6F">
      <w:pPr>
        <w:spacing w:after="0" w:line="360" w:lineRule="auto"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D1F8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013063" cy="3009900"/>
            <wp:effectExtent l="19050" t="0" r="6487" b="0"/>
            <wp:docPr id="24" name="Рисунок 23" descr="Слайд12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12_1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13610" cy="3010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078E" w:rsidRDefault="005C2E85" w:rsidP="004D1F8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Центры социальной защиты населения активно внедряют новые формы работы. В рамках областной подпрограммы</w:t>
      </w:r>
      <w:r w:rsidR="0062078E" w:rsidRPr="0062078E">
        <w:rPr>
          <w:rFonts w:ascii="Times New Roman" w:hAnsi="Times New Roman" w:cs="Times New Roman"/>
          <w:sz w:val="28"/>
          <w:szCs w:val="28"/>
        </w:rPr>
        <w:t xml:space="preserve"> «Повышение качества жизни пожилых людей, развитие системы социального обслуживания населения Ли</w:t>
      </w:r>
      <w:r>
        <w:rPr>
          <w:rFonts w:ascii="Times New Roman" w:hAnsi="Times New Roman" w:cs="Times New Roman"/>
          <w:sz w:val="28"/>
          <w:szCs w:val="28"/>
        </w:rPr>
        <w:t xml:space="preserve">пецкой области» </w:t>
      </w:r>
      <w:r w:rsidRPr="0062078E">
        <w:rPr>
          <w:rFonts w:ascii="Times New Roman" w:hAnsi="Times New Roman" w:cs="Times New Roman"/>
          <w:sz w:val="28"/>
          <w:szCs w:val="28"/>
        </w:rPr>
        <w:t xml:space="preserve">областным </w:t>
      </w:r>
      <w:proofErr w:type="gramStart"/>
      <w:r w:rsidRPr="0062078E">
        <w:rPr>
          <w:rFonts w:ascii="Times New Roman" w:hAnsi="Times New Roman" w:cs="Times New Roman"/>
          <w:sz w:val="28"/>
          <w:szCs w:val="28"/>
        </w:rPr>
        <w:t>управлением  закуплены</w:t>
      </w:r>
      <w:proofErr w:type="gramEnd"/>
      <w:r w:rsidRPr="0062078E">
        <w:rPr>
          <w:rFonts w:ascii="Times New Roman" w:hAnsi="Times New Roman" w:cs="Times New Roman"/>
          <w:sz w:val="28"/>
          <w:szCs w:val="28"/>
        </w:rPr>
        <w:t xml:space="preserve">  ноутбуки,  что  сделало  доступным для пожилых людей и инвалидов виртуальное посещение любого </w:t>
      </w:r>
      <w:r w:rsidRPr="0062078E">
        <w:rPr>
          <w:rFonts w:ascii="Times New Roman" w:hAnsi="Times New Roman" w:cs="Times New Roman"/>
          <w:sz w:val="28"/>
          <w:szCs w:val="28"/>
        </w:rPr>
        <w:lastRenderedPageBreak/>
        <w:t>интересного для них места в мире, а также просмотр в удобное время любимых фильмов и общение по скайпу с родными и друзьями.</w:t>
      </w:r>
      <w:r w:rsidR="0062078E" w:rsidRPr="0062078E">
        <w:rPr>
          <w:rFonts w:ascii="Times New Roman" w:hAnsi="Times New Roman" w:cs="Times New Roman"/>
          <w:sz w:val="28"/>
          <w:szCs w:val="28"/>
        </w:rPr>
        <w:t xml:space="preserve"> </w:t>
      </w:r>
      <w:r w:rsidR="004D1F84">
        <w:rPr>
          <w:rFonts w:ascii="Times New Roman" w:hAnsi="Times New Roman" w:cs="Times New Roman"/>
          <w:sz w:val="28"/>
          <w:szCs w:val="28"/>
        </w:rPr>
        <w:t>М</w:t>
      </w:r>
      <w:r w:rsidR="0062078E" w:rsidRPr="0062078E">
        <w:rPr>
          <w:rFonts w:ascii="Times New Roman" w:hAnsi="Times New Roman" w:cs="Times New Roman"/>
          <w:sz w:val="28"/>
          <w:szCs w:val="28"/>
        </w:rPr>
        <w:t>ероприятие по обеспечению технической возможности для виртуального туризма – общедоступного средства реабилитации, дающего пожилым</w:t>
      </w:r>
      <w:r w:rsidR="004D1F84">
        <w:rPr>
          <w:rFonts w:ascii="Times New Roman" w:hAnsi="Times New Roman" w:cs="Times New Roman"/>
          <w:sz w:val="28"/>
          <w:szCs w:val="28"/>
        </w:rPr>
        <w:t xml:space="preserve"> </w:t>
      </w:r>
      <w:r w:rsidR="0062078E" w:rsidRPr="0062078E">
        <w:rPr>
          <w:rFonts w:ascii="Times New Roman" w:hAnsi="Times New Roman" w:cs="Times New Roman"/>
          <w:sz w:val="28"/>
          <w:szCs w:val="28"/>
        </w:rPr>
        <w:t>людям и инвалидам   возможность содержательного общения, ярких впечатлений, позитивного настроя.</w:t>
      </w:r>
    </w:p>
    <w:p w:rsidR="004D1F84" w:rsidRPr="004D1F84" w:rsidRDefault="00A5241C" w:rsidP="003B7F6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3B7F6F">
        <w:rPr>
          <w:rFonts w:ascii="Times New Roman" w:hAnsi="Times New Roman" w:cs="Times New Roman"/>
          <w:sz w:val="28"/>
          <w:szCs w:val="28"/>
        </w:rPr>
        <w:t xml:space="preserve"> </w:t>
      </w:r>
      <w:r w:rsidR="004D1F84" w:rsidRPr="004D1F84">
        <w:rPr>
          <w:rFonts w:ascii="Times New Roman" w:hAnsi="Times New Roman" w:cs="Times New Roman"/>
          <w:sz w:val="28"/>
          <w:szCs w:val="28"/>
        </w:rPr>
        <w:t>Социальные услуги в стационарной форме предоставляют 6 учреждений общего типа на 986 мест, 6 учреждений психоневрологического типа на 1235 мест и 1 детский дом-интернат для умственно отсталых детей на 140 мест (всего 2361 место).</w:t>
      </w:r>
    </w:p>
    <w:p w:rsidR="004D1F84" w:rsidRDefault="004D1F84" w:rsidP="004D1F84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4D1F84">
        <w:rPr>
          <w:rFonts w:ascii="Times New Roman" w:hAnsi="Times New Roman" w:cs="Times New Roman"/>
          <w:sz w:val="28"/>
          <w:szCs w:val="28"/>
        </w:rPr>
        <w:t>Из числа клиентов стационарных учреждений 87 % являются инвалидами. Возраст 25 % клиентов - старше 75 лет.</w:t>
      </w:r>
    </w:p>
    <w:p w:rsidR="004D1F84" w:rsidRPr="004D1F84" w:rsidRDefault="003B7F6F" w:rsidP="003B7F6F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D1F8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038600" cy="3029053"/>
            <wp:effectExtent l="19050" t="0" r="0" b="0"/>
            <wp:docPr id="26" name="Рисунок 25" descr="Слайд12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12_2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39151" cy="30294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1F84" w:rsidRPr="004D1F84" w:rsidRDefault="004D1F84" w:rsidP="004D1F84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4D1F84">
        <w:rPr>
          <w:rFonts w:ascii="Times New Roman" w:hAnsi="Times New Roman" w:cs="Times New Roman"/>
          <w:sz w:val="28"/>
          <w:szCs w:val="28"/>
        </w:rPr>
        <w:t>Средний возраст проживающих в стационарных учреждениях мужчин составляет 67 лет, женщин - 77 лет. Более 40% получателей социальных услуг находятся на постельном режиме в отделениях «Милосердие».</w:t>
      </w:r>
    </w:p>
    <w:p w:rsidR="004D1F84" w:rsidRPr="004D1F84" w:rsidRDefault="004D1F84" w:rsidP="004D1F84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4D1F84">
        <w:rPr>
          <w:rFonts w:ascii="Times New Roman" w:hAnsi="Times New Roman" w:cs="Times New Roman"/>
          <w:sz w:val="28"/>
          <w:szCs w:val="28"/>
        </w:rPr>
        <w:t xml:space="preserve">Материально-техническая база стационарных учреждений позволяет предоставлять пожилым людям и инвалидам все необходимые социальные и реабилитационные услуги. Во всех стационарных учреждениях решены вопросы создания </w:t>
      </w:r>
      <w:proofErr w:type="spellStart"/>
      <w:r w:rsidRPr="004D1F84">
        <w:rPr>
          <w:rFonts w:ascii="Times New Roman" w:hAnsi="Times New Roman" w:cs="Times New Roman"/>
          <w:sz w:val="28"/>
          <w:szCs w:val="28"/>
        </w:rPr>
        <w:t>безбарьерной</w:t>
      </w:r>
      <w:proofErr w:type="spellEnd"/>
      <w:r w:rsidRPr="004D1F84">
        <w:rPr>
          <w:rFonts w:ascii="Times New Roman" w:hAnsi="Times New Roman" w:cs="Times New Roman"/>
          <w:sz w:val="28"/>
          <w:szCs w:val="28"/>
        </w:rPr>
        <w:t xml:space="preserve"> среды жизнедеятельности. Учреждения оснащены современным технологическим и реабилитационным оборудованием, </w:t>
      </w:r>
      <w:r w:rsidRPr="004D1F84">
        <w:rPr>
          <w:rFonts w:ascii="Times New Roman" w:hAnsi="Times New Roman" w:cs="Times New Roman"/>
          <w:sz w:val="28"/>
          <w:szCs w:val="28"/>
        </w:rPr>
        <w:lastRenderedPageBreak/>
        <w:t xml:space="preserve">облегчающим уход за пожилыми гражданами и инвалидами. Для ухода за получателями социальных услуг, находящимися на постельном режиме, функционируют отделения милосердия. </w:t>
      </w:r>
    </w:p>
    <w:p w:rsidR="004D1F84" w:rsidRDefault="004D1F84" w:rsidP="004D1F84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4D1F84">
        <w:rPr>
          <w:rFonts w:ascii="Times New Roman" w:hAnsi="Times New Roman" w:cs="Times New Roman"/>
          <w:sz w:val="28"/>
          <w:szCs w:val="28"/>
        </w:rPr>
        <w:t xml:space="preserve">В Елецком доме-интернате для престарелых и инвалидов для ухода в отделении милосердие применяются новые технологии: установлена современная монорельсовая подъемно-передвижная система для транспортировки маломобильной группы проживающих, которая используется непосредственно в палатах, коридорах, а также в ванных и душевых, туалетах, где необходимо перемещение маломобильных людей в максимально комфортных условиях для гражданина и обслуживающего персонала. Система крепится на потолке и за счет своей конструкции охватывает всю площадь помещения, что позволяет обслуживать всех лиц, находящихся в данном помещении, не занимает много места и не зависит от расстановки мебели. Использование потолочной подъемной системы в душевой комнате с помощью специальных гигиенических сеток дает возможность проводить санитарно-гигиеническую обработку, не опасаясь, что клиент упадет или выскользнет из рук, что предотвращает возможность </w:t>
      </w:r>
      <w:proofErr w:type="spellStart"/>
      <w:r w:rsidRPr="004D1F84">
        <w:rPr>
          <w:rFonts w:ascii="Times New Roman" w:hAnsi="Times New Roman" w:cs="Times New Roman"/>
          <w:sz w:val="28"/>
          <w:szCs w:val="28"/>
        </w:rPr>
        <w:t>травмирования</w:t>
      </w:r>
      <w:proofErr w:type="spellEnd"/>
      <w:r w:rsidRPr="004D1F84">
        <w:rPr>
          <w:rFonts w:ascii="Times New Roman" w:hAnsi="Times New Roman" w:cs="Times New Roman"/>
          <w:sz w:val="28"/>
          <w:szCs w:val="28"/>
        </w:rPr>
        <w:t xml:space="preserve">. Потолочная подъемная система также используется как тренажер для обучения навыкам ходьбы и как устройство при вставании проживающего с кровати или с пола, из положения сидя или лежа в положение стоя. </w:t>
      </w:r>
    </w:p>
    <w:p w:rsidR="004D1F84" w:rsidRPr="004D1F84" w:rsidRDefault="003B7F6F" w:rsidP="003B7F6F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D1F8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013063" cy="3009900"/>
            <wp:effectExtent l="19050" t="0" r="6487" b="0"/>
            <wp:docPr id="29" name="Рисунок 28" descr="Слайд12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12_3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13610" cy="3010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1F84" w:rsidRPr="004D1F84" w:rsidRDefault="004D1F84" w:rsidP="004D1F84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4D1F84">
        <w:rPr>
          <w:rFonts w:ascii="Times New Roman" w:hAnsi="Times New Roman" w:cs="Times New Roman"/>
          <w:sz w:val="28"/>
          <w:szCs w:val="28"/>
        </w:rPr>
        <w:lastRenderedPageBreak/>
        <w:t xml:space="preserve">В Елецком доме-интернате и во Введенском геронтологическом центре для наиболее тяжелых клиентов приобретены медицинские многофункциональные кровати с пультом управления, функциональные прикроватные тумбочки и </w:t>
      </w:r>
      <w:proofErr w:type="spellStart"/>
      <w:r w:rsidRPr="004D1F84">
        <w:rPr>
          <w:rFonts w:ascii="Times New Roman" w:hAnsi="Times New Roman" w:cs="Times New Roman"/>
          <w:sz w:val="28"/>
          <w:szCs w:val="28"/>
        </w:rPr>
        <w:t>прикатные</w:t>
      </w:r>
      <w:proofErr w:type="spellEnd"/>
      <w:r w:rsidRPr="004D1F84">
        <w:rPr>
          <w:rFonts w:ascii="Times New Roman" w:hAnsi="Times New Roman" w:cs="Times New Roman"/>
          <w:sz w:val="28"/>
          <w:szCs w:val="28"/>
        </w:rPr>
        <w:t xml:space="preserve"> столики, средства малой механизации, облегчающие гигиенический уход за инвалидами и пожилыми людьми. Смонтирована прикроватная сигнализация с выводом тревоги на дежурный медицинский пост. В санитарных помещениях установлены душевые кабины со специальными приспособлениями для инвалидов (поручнями, ступенями, сиденьями и </w:t>
      </w:r>
      <w:proofErr w:type="spellStart"/>
      <w:r w:rsidRPr="004D1F84">
        <w:rPr>
          <w:rFonts w:ascii="Times New Roman" w:hAnsi="Times New Roman" w:cs="Times New Roman"/>
          <w:sz w:val="28"/>
          <w:szCs w:val="28"/>
        </w:rPr>
        <w:t>др</w:t>
      </w:r>
      <w:proofErr w:type="spellEnd"/>
      <w:r w:rsidRPr="004D1F84">
        <w:rPr>
          <w:rFonts w:ascii="Times New Roman" w:hAnsi="Times New Roman" w:cs="Times New Roman"/>
          <w:sz w:val="28"/>
          <w:szCs w:val="28"/>
        </w:rPr>
        <w:t>).</w:t>
      </w:r>
    </w:p>
    <w:p w:rsidR="004D1F84" w:rsidRPr="004D1F84" w:rsidRDefault="004D1F84" w:rsidP="004D1F84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4D1F84">
        <w:rPr>
          <w:rFonts w:ascii="Times New Roman" w:hAnsi="Times New Roman" w:cs="Times New Roman"/>
          <w:sz w:val="28"/>
          <w:szCs w:val="28"/>
        </w:rPr>
        <w:t>Центр реабилитации инвалидов и пожилых людей «Сосновый бор» и Липецкий дом-интернат для престарелых и инвалидов оснащены средствами информации: мнемосхемами, информационными панелями, светозвуковыми информаторами и другим оборудованием, которое позволяет инвалидам беспрепятственно получать услуги.</w:t>
      </w:r>
    </w:p>
    <w:p w:rsidR="004D1F84" w:rsidRPr="004D1F84" w:rsidRDefault="004D1F84" w:rsidP="004D1F84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4D1F84">
        <w:rPr>
          <w:rFonts w:ascii="Times New Roman" w:hAnsi="Times New Roman" w:cs="Times New Roman"/>
          <w:sz w:val="28"/>
          <w:szCs w:val="28"/>
        </w:rPr>
        <w:t>В помещении клуба-столовой центра реабилитации «Сосновый бор», в главном корпусе Елецкого дома-интерната и в Липецком доме-интернаты оборудованы лифты со звуковым оповещением.</w:t>
      </w:r>
    </w:p>
    <w:p w:rsidR="004D1F84" w:rsidRPr="004D1F84" w:rsidRDefault="004D1F84" w:rsidP="004D1F84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4D1F84">
        <w:rPr>
          <w:rFonts w:ascii="Times New Roman" w:hAnsi="Times New Roman" w:cs="Times New Roman"/>
          <w:sz w:val="28"/>
          <w:szCs w:val="28"/>
        </w:rPr>
        <w:t>В 2015 году в Елецком доме-интернате для престарелых и инвалидов начались работы по перепланировке первого этажа четырехэтажного корпуса для лежачих престарелых и инвалидов с отдельным выходом на улицу.</w:t>
      </w:r>
    </w:p>
    <w:p w:rsidR="004D1F84" w:rsidRPr="004D1F84" w:rsidRDefault="004D1F84" w:rsidP="004D1F84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4D1F84">
        <w:rPr>
          <w:rFonts w:ascii="Times New Roman" w:hAnsi="Times New Roman" w:cs="Times New Roman"/>
          <w:sz w:val="28"/>
          <w:szCs w:val="28"/>
        </w:rPr>
        <w:t>За 9 месяцев 2015 года в соответствии с новым законодательством 240 граждан признаны нуждающимися в социальном обслуживании в стационарной форме, 3 гражданина - в полустационарной форме. Всем им разработаны индивидуальные программы предоставления социальных ус</w:t>
      </w:r>
      <w:r w:rsidR="003B7F6F">
        <w:rPr>
          <w:rFonts w:ascii="Times New Roman" w:hAnsi="Times New Roman" w:cs="Times New Roman"/>
          <w:sz w:val="28"/>
          <w:szCs w:val="28"/>
        </w:rPr>
        <w:t>луг</w:t>
      </w:r>
      <w:r w:rsidRPr="004D1F84">
        <w:rPr>
          <w:rFonts w:ascii="Times New Roman" w:hAnsi="Times New Roman" w:cs="Times New Roman"/>
          <w:sz w:val="28"/>
          <w:szCs w:val="28"/>
        </w:rPr>
        <w:t xml:space="preserve"> и своевременно заключены договоры на социальное обслуживание.</w:t>
      </w:r>
    </w:p>
    <w:p w:rsidR="004D1F84" w:rsidRPr="004D1F84" w:rsidRDefault="004D1F84" w:rsidP="004D1F84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4D1F84">
        <w:rPr>
          <w:rFonts w:ascii="Times New Roman" w:hAnsi="Times New Roman" w:cs="Times New Roman"/>
          <w:sz w:val="28"/>
          <w:szCs w:val="28"/>
        </w:rPr>
        <w:t>В 2015 году на мероприятия по подготовке учреждений к работе в осенне-зимний период 2015-2016 гг. направлено 4,0 млн. рублей. В соответствии с планом для устойчивой работы инженерных сетей, жилых помещений и социально-бытовых объектов в учреждениях выполнен большой объем работ.</w:t>
      </w:r>
    </w:p>
    <w:p w:rsidR="004D1F84" w:rsidRPr="004D1F84" w:rsidRDefault="004D1F84" w:rsidP="004D1F84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4D1F84">
        <w:rPr>
          <w:rFonts w:ascii="Times New Roman" w:hAnsi="Times New Roman" w:cs="Times New Roman"/>
          <w:sz w:val="28"/>
          <w:szCs w:val="28"/>
        </w:rPr>
        <w:t xml:space="preserve">В </w:t>
      </w:r>
      <w:proofErr w:type="spellStart"/>
      <w:r w:rsidRPr="004D1F84">
        <w:rPr>
          <w:rFonts w:ascii="Times New Roman" w:hAnsi="Times New Roman" w:cs="Times New Roman"/>
          <w:sz w:val="28"/>
          <w:szCs w:val="28"/>
        </w:rPr>
        <w:t>Демкинском</w:t>
      </w:r>
      <w:proofErr w:type="spellEnd"/>
      <w:r w:rsidRPr="004D1F84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4D1F84">
        <w:rPr>
          <w:rFonts w:ascii="Times New Roman" w:hAnsi="Times New Roman" w:cs="Times New Roman"/>
          <w:sz w:val="28"/>
          <w:szCs w:val="28"/>
        </w:rPr>
        <w:t>Турчановском</w:t>
      </w:r>
      <w:proofErr w:type="spellEnd"/>
      <w:r w:rsidRPr="004D1F84">
        <w:rPr>
          <w:rFonts w:ascii="Times New Roman" w:hAnsi="Times New Roman" w:cs="Times New Roman"/>
          <w:sz w:val="28"/>
          <w:szCs w:val="28"/>
        </w:rPr>
        <w:t xml:space="preserve"> психоневрологических интернатах, Ламском доме-интернате малой вместимости для граждан пожилого возраста и </w:t>
      </w:r>
      <w:r w:rsidRPr="004D1F84">
        <w:rPr>
          <w:rFonts w:ascii="Times New Roman" w:hAnsi="Times New Roman" w:cs="Times New Roman"/>
          <w:sz w:val="28"/>
          <w:szCs w:val="28"/>
        </w:rPr>
        <w:lastRenderedPageBreak/>
        <w:t xml:space="preserve">инвалидов, </w:t>
      </w:r>
      <w:proofErr w:type="spellStart"/>
      <w:r w:rsidRPr="004D1F84">
        <w:rPr>
          <w:rFonts w:ascii="Times New Roman" w:hAnsi="Times New Roman" w:cs="Times New Roman"/>
          <w:sz w:val="28"/>
          <w:szCs w:val="28"/>
        </w:rPr>
        <w:t>Долгоруковском</w:t>
      </w:r>
      <w:proofErr w:type="spellEnd"/>
      <w:r w:rsidRPr="004D1F84">
        <w:rPr>
          <w:rFonts w:ascii="Times New Roman" w:hAnsi="Times New Roman" w:cs="Times New Roman"/>
          <w:sz w:val="28"/>
          <w:szCs w:val="28"/>
        </w:rPr>
        <w:t xml:space="preserve"> центре социальной помощи семье и детям «Доверие» проведены работы по текущему ремонту котельных на газовом топливе. Все учреждения провели работы по текущему ремонту овощехранилищ и складских помещений, оконных и дверных блоков.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4D1F84" w:rsidRPr="004D1F84" w:rsidRDefault="004D1F84" w:rsidP="004D1F84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4D1F84">
        <w:rPr>
          <w:rFonts w:ascii="Times New Roman" w:hAnsi="Times New Roman" w:cs="Times New Roman"/>
          <w:sz w:val="28"/>
          <w:szCs w:val="28"/>
        </w:rPr>
        <w:t>В Александровском психоневрологическом интернате завершен ремонт кровли банно-прачечного комплекса, в Задонском социально-реабилитационном центре для несовершеннолетних «Надежда» - кровли основного корпуса, а также текущий ремонт мастерских и гаражей.</w:t>
      </w:r>
    </w:p>
    <w:p w:rsidR="004D1F84" w:rsidRPr="004D1F84" w:rsidRDefault="003B7F6F" w:rsidP="003B7F6F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D1F84" w:rsidRPr="004D1F8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000500" cy="3000375"/>
            <wp:effectExtent l="19050" t="0" r="0" b="0"/>
            <wp:docPr id="12" name="Рисунок 15" descr="Описание: Слайд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Описание: Слайд1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0" cy="3000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1F84" w:rsidRPr="004D1F84" w:rsidRDefault="004D1F84" w:rsidP="004D1F84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4D1F84">
        <w:rPr>
          <w:rFonts w:ascii="Times New Roman" w:hAnsi="Times New Roman" w:cs="Times New Roman"/>
          <w:sz w:val="28"/>
          <w:szCs w:val="28"/>
        </w:rPr>
        <w:t xml:space="preserve">В </w:t>
      </w:r>
      <w:proofErr w:type="spellStart"/>
      <w:r w:rsidRPr="004D1F84">
        <w:rPr>
          <w:rFonts w:ascii="Times New Roman" w:hAnsi="Times New Roman" w:cs="Times New Roman"/>
          <w:sz w:val="28"/>
          <w:szCs w:val="28"/>
        </w:rPr>
        <w:t>Трубетчинском</w:t>
      </w:r>
      <w:proofErr w:type="spellEnd"/>
      <w:r w:rsidRPr="004D1F84">
        <w:rPr>
          <w:rFonts w:ascii="Times New Roman" w:hAnsi="Times New Roman" w:cs="Times New Roman"/>
          <w:sz w:val="28"/>
          <w:szCs w:val="28"/>
        </w:rPr>
        <w:t xml:space="preserve"> психоневрологическом интернате проведено утепление фасада жилого корпуса металлическим </w:t>
      </w:r>
      <w:proofErr w:type="spellStart"/>
      <w:r w:rsidRPr="004D1F84">
        <w:rPr>
          <w:rFonts w:ascii="Times New Roman" w:hAnsi="Times New Roman" w:cs="Times New Roman"/>
          <w:sz w:val="28"/>
          <w:szCs w:val="28"/>
        </w:rPr>
        <w:t>сайдингом</w:t>
      </w:r>
      <w:proofErr w:type="spellEnd"/>
      <w:r w:rsidRPr="004D1F84">
        <w:rPr>
          <w:rFonts w:ascii="Times New Roman" w:hAnsi="Times New Roman" w:cs="Times New Roman"/>
          <w:sz w:val="28"/>
          <w:szCs w:val="28"/>
        </w:rPr>
        <w:t xml:space="preserve">. В Центре реабилитации инвалидов и пожилых людей «Сосновый бор» выполнен ремонт канализационно-насосной станции с утеплением фасада </w:t>
      </w:r>
      <w:proofErr w:type="spellStart"/>
      <w:r w:rsidRPr="004D1F84">
        <w:rPr>
          <w:rFonts w:ascii="Times New Roman" w:hAnsi="Times New Roman" w:cs="Times New Roman"/>
          <w:sz w:val="28"/>
          <w:szCs w:val="28"/>
        </w:rPr>
        <w:t>сайдингом</w:t>
      </w:r>
      <w:proofErr w:type="spellEnd"/>
      <w:r w:rsidRPr="004D1F84">
        <w:rPr>
          <w:rFonts w:ascii="Times New Roman" w:hAnsi="Times New Roman" w:cs="Times New Roman"/>
          <w:sz w:val="28"/>
          <w:szCs w:val="28"/>
        </w:rPr>
        <w:t xml:space="preserve"> с пароизоляционным слоем.</w:t>
      </w:r>
    </w:p>
    <w:p w:rsidR="004D1F84" w:rsidRPr="004D1F84" w:rsidRDefault="004D1F84" w:rsidP="004D1F84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4D1F84">
        <w:rPr>
          <w:rFonts w:ascii="Times New Roman" w:hAnsi="Times New Roman" w:cs="Times New Roman"/>
          <w:sz w:val="28"/>
          <w:szCs w:val="28"/>
        </w:rPr>
        <w:t>В Елецком социально-реабилитационном центре для несовершеннолетних «Ковчег» в котельной произведена замена отопительного котла, 2-х циркуляционных насосов и счетчика воды.</w:t>
      </w:r>
    </w:p>
    <w:p w:rsidR="004D1F84" w:rsidRPr="004D1F84" w:rsidRDefault="004D1F84" w:rsidP="004D1F84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4D1F84">
        <w:rPr>
          <w:rFonts w:ascii="Times New Roman" w:hAnsi="Times New Roman" w:cs="Times New Roman"/>
          <w:sz w:val="28"/>
          <w:szCs w:val="28"/>
        </w:rPr>
        <w:t>По состоянию на 01.09.2015г. все стационарные учреждения социального обслуживания населения Липецкой области выполнили запланированные мероприятия и получили паспорта готовности к работе в осенне-зимних условиях.</w:t>
      </w:r>
    </w:p>
    <w:p w:rsidR="004D1F84" w:rsidRPr="004D1F84" w:rsidRDefault="004D1F84" w:rsidP="004D1F84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4D1F84">
        <w:rPr>
          <w:rFonts w:ascii="Times New Roman" w:hAnsi="Times New Roman" w:cs="Times New Roman"/>
          <w:sz w:val="28"/>
          <w:szCs w:val="28"/>
        </w:rPr>
        <w:lastRenderedPageBreak/>
        <w:t>В течение последних нескольких лет учреждениями социального обслуживания населения Липецкой области велась большая работа в области энергосбережения и повышения энергетической эффективности своих объектов. В рамках программы энергосбережения были выполнены такие мероприятия, как замена оконных и дверных блоков, ремонт электро-, водо- и теплоснабжения, утепление фасадов зданий, замена внутренних и уличных светильников на современные энергосберегающие. Это позволило сократить денежные расходы на топливно-энергетические ресурсы.</w:t>
      </w:r>
    </w:p>
    <w:p w:rsidR="004D1F84" w:rsidRPr="004D1F84" w:rsidRDefault="003B7F6F" w:rsidP="004D1F84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Однако</w:t>
      </w:r>
      <w:r w:rsidR="004D1F84" w:rsidRPr="004D1F84">
        <w:rPr>
          <w:rFonts w:ascii="Times New Roman" w:hAnsi="Times New Roman" w:cs="Times New Roman"/>
          <w:sz w:val="28"/>
          <w:szCs w:val="28"/>
        </w:rPr>
        <w:t xml:space="preserve"> в связи с повышением тарифов на тепловую энергию с 01.07.2015г. </w:t>
      </w:r>
      <w:r w:rsidR="004D1F84">
        <w:rPr>
          <w:rFonts w:ascii="Times New Roman" w:hAnsi="Times New Roman" w:cs="Times New Roman"/>
          <w:sz w:val="28"/>
          <w:szCs w:val="28"/>
        </w:rPr>
        <w:t xml:space="preserve">значительно, </w:t>
      </w:r>
      <w:r w:rsidR="004D1F84" w:rsidRPr="004D1F84">
        <w:rPr>
          <w:rFonts w:ascii="Times New Roman" w:hAnsi="Times New Roman" w:cs="Times New Roman"/>
          <w:sz w:val="28"/>
          <w:szCs w:val="28"/>
        </w:rPr>
        <w:t xml:space="preserve">более чем в 3,5 раза, в подведомственных учреждениях социального обслуживания увеличились годовые затраты на оплату потребленной тепловой энергии. </w:t>
      </w:r>
    </w:p>
    <w:p w:rsidR="004D1F84" w:rsidRPr="004D1F84" w:rsidRDefault="004D1F84" w:rsidP="004D1F84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4D1F84">
        <w:rPr>
          <w:rFonts w:ascii="Times New Roman" w:hAnsi="Times New Roman" w:cs="Times New Roman"/>
          <w:sz w:val="28"/>
          <w:szCs w:val="28"/>
        </w:rPr>
        <w:t xml:space="preserve">В качестве запланированных мероприятий в области энергосбережения по учреждениям социального обслуживания населения в 2016 году предполагается установка </w:t>
      </w:r>
      <w:proofErr w:type="spellStart"/>
      <w:r w:rsidRPr="004D1F84">
        <w:rPr>
          <w:rFonts w:ascii="Times New Roman" w:hAnsi="Times New Roman" w:cs="Times New Roman"/>
          <w:sz w:val="28"/>
          <w:szCs w:val="28"/>
        </w:rPr>
        <w:t>погодозависимого</w:t>
      </w:r>
      <w:proofErr w:type="spellEnd"/>
      <w:r w:rsidRPr="004D1F84">
        <w:rPr>
          <w:rFonts w:ascii="Times New Roman" w:hAnsi="Times New Roman" w:cs="Times New Roman"/>
          <w:sz w:val="28"/>
          <w:szCs w:val="28"/>
        </w:rPr>
        <w:t xml:space="preserve"> регулирования тепловой энергии в жилых корпусах и регулирования потребления тепловой энергии «день-ночь» в других помещениях. Это даст не только комфортную температуру в помещениях, но и значительную экономию тепловой энергии (до 30%). Причем управление работой такого оборудования и регулирование режимов отпуска тепла потребителю осуществляется автоматически</w:t>
      </w:r>
      <w:r w:rsidR="003B7F6F">
        <w:rPr>
          <w:rFonts w:ascii="Times New Roman" w:hAnsi="Times New Roman" w:cs="Times New Roman"/>
          <w:sz w:val="28"/>
          <w:szCs w:val="28"/>
        </w:rPr>
        <w:t>,</w:t>
      </w:r>
      <w:r w:rsidRPr="004D1F84">
        <w:rPr>
          <w:rFonts w:ascii="Times New Roman" w:hAnsi="Times New Roman" w:cs="Times New Roman"/>
          <w:sz w:val="28"/>
          <w:szCs w:val="28"/>
        </w:rPr>
        <w:t xml:space="preserve"> без постоянного присутствия обслуживающего персонала. </w:t>
      </w:r>
    </w:p>
    <w:p w:rsidR="004D1F84" w:rsidRPr="004D1F84" w:rsidRDefault="004D1F84" w:rsidP="004D1F84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4D1F84">
        <w:rPr>
          <w:rFonts w:ascii="Times New Roman" w:hAnsi="Times New Roman" w:cs="Times New Roman"/>
          <w:sz w:val="28"/>
          <w:szCs w:val="28"/>
        </w:rPr>
        <w:t>Для существенного снижения расходов бюджетных средств также планируется замена существующих котельных на газовом топливе в четырех учреждениях:</w:t>
      </w:r>
    </w:p>
    <w:p w:rsidR="004D1F84" w:rsidRPr="004D1F84" w:rsidRDefault="004D1F84" w:rsidP="004D1F84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4D1F84">
        <w:rPr>
          <w:rFonts w:ascii="Times New Roman" w:hAnsi="Times New Roman" w:cs="Times New Roman"/>
          <w:sz w:val="28"/>
          <w:szCs w:val="28"/>
        </w:rPr>
        <w:t>•</w:t>
      </w:r>
      <w:r w:rsidRPr="004D1F84">
        <w:rPr>
          <w:rFonts w:ascii="Times New Roman" w:hAnsi="Times New Roman" w:cs="Times New Roman"/>
          <w:sz w:val="28"/>
          <w:szCs w:val="28"/>
        </w:rPr>
        <w:tab/>
        <w:t xml:space="preserve">Замена газовых котлов в существующей котельной </w:t>
      </w:r>
      <w:proofErr w:type="spellStart"/>
      <w:r w:rsidRPr="004D1F84">
        <w:rPr>
          <w:rFonts w:ascii="Times New Roman" w:hAnsi="Times New Roman" w:cs="Times New Roman"/>
          <w:sz w:val="28"/>
          <w:szCs w:val="28"/>
        </w:rPr>
        <w:t>Демкинского</w:t>
      </w:r>
      <w:proofErr w:type="spellEnd"/>
      <w:r w:rsidRPr="004D1F84">
        <w:rPr>
          <w:rFonts w:ascii="Times New Roman" w:hAnsi="Times New Roman" w:cs="Times New Roman"/>
          <w:sz w:val="28"/>
          <w:szCs w:val="28"/>
        </w:rPr>
        <w:t xml:space="preserve"> психоневрологического интерната, для эксплуатации которых не требуется большой штат обслуживающего персонала. На сегодняшний день уже </w:t>
      </w:r>
      <w:r>
        <w:rPr>
          <w:rFonts w:ascii="Times New Roman" w:hAnsi="Times New Roman" w:cs="Times New Roman"/>
          <w:sz w:val="28"/>
          <w:szCs w:val="28"/>
        </w:rPr>
        <w:t>подготовлена</w:t>
      </w:r>
      <w:r w:rsidRPr="004D1F84">
        <w:rPr>
          <w:rFonts w:ascii="Times New Roman" w:hAnsi="Times New Roman" w:cs="Times New Roman"/>
          <w:sz w:val="28"/>
          <w:szCs w:val="28"/>
        </w:rPr>
        <w:t xml:space="preserve"> проектно-сметная документация. Экономия бюджетных средств только на зарплате высвобождаемых сотрудников составит 646,3 тыс.рублей.</w:t>
      </w:r>
    </w:p>
    <w:p w:rsidR="004D1F84" w:rsidRPr="004D1F84" w:rsidRDefault="004D1F84" w:rsidP="004D1F84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4D1F84">
        <w:rPr>
          <w:rFonts w:ascii="Times New Roman" w:hAnsi="Times New Roman" w:cs="Times New Roman"/>
          <w:sz w:val="28"/>
          <w:szCs w:val="28"/>
        </w:rPr>
        <w:t>•</w:t>
      </w:r>
      <w:r w:rsidRPr="004D1F84">
        <w:rPr>
          <w:rFonts w:ascii="Times New Roman" w:hAnsi="Times New Roman" w:cs="Times New Roman"/>
          <w:sz w:val="28"/>
          <w:szCs w:val="28"/>
        </w:rPr>
        <w:tab/>
        <w:t xml:space="preserve">Строительство блочно-модульных котельных (БМК) в </w:t>
      </w:r>
      <w:proofErr w:type="spellStart"/>
      <w:r w:rsidRPr="004D1F84">
        <w:rPr>
          <w:rFonts w:ascii="Times New Roman" w:hAnsi="Times New Roman" w:cs="Times New Roman"/>
          <w:sz w:val="28"/>
          <w:szCs w:val="28"/>
        </w:rPr>
        <w:t>Трубетчинском</w:t>
      </w:r>
      <w:proofErr w:type="spellEnd"/>
      <w:r w:rsidRPr="004D1F84">
        <w:rPr>
          <w:rFonts w:ascii="Times New Roman" w:hAnsi="Times New Roman" w:cs="Times New Roman"/>
          <w:sz w:val="28"/>
          <w:szCs w:val="28"/>
        </w:rPr>
        <w:t xml:space="preserve"> и </w:t>
      </w:r>
      <w:r w:rsidRPr="004D1F84">
        <w:rPr>
          <w:rFonts w:ascii="Times New Roman" w:hAnsi="Times New Roman" w:cs="Times New Roman"/>
          <w:sz w:val="28"/>
          <w:szCs w:val="28"/>
        </w:rPr>
        <w:lastRenderedPageBreak/>
        <w:t xml:space="preserve">Задонском психоневрологических интернатах, Введенском геронтологическом центре. Проект строительства БМК является экономически эффективным, годовые затраты на их эксплуатацию по сравнению с существующими котельными снизятся почти на двадцать миллионов рублей. Все три учреждения уже получили </w:t>
      </w:r>
      <w:proofErr w:type="gramStart"/>
      <w:r w:rsidRPr="004D1F84">
        <w:rPr>
          <w:rFonts w:ascii="Times New Roman" w:hAnsi="Times New Roman" w:cs="Times New Roman"/>
          <w:sz w:val="28"/>
          <w:szCs w:val="28"/>
        </w:rPr>
        <w:t>тепло-технический</w:t>
      </w:r>
      <w:proofErr w:type="gramEnd"/>
      <w:r w:rsidRPr="004D1F84">
        <w:rPr>
          <w:rFonts w:ascii="Times New Roman" w:hAnsi="Times New Roman" w:cs="Times New Roman"/>
          <w:sz w:val="28"/>
          <w:szCs w:val="28"/>
        </w:rPr>
        <w:t xml:space="preserve"> расчет на строительство блочно-модульных котельных. Сейчас заказывают проект котельных и рассчитывают лимиты газа в ООО «Газпром </w:t>
      </w:r>
      <w:proofErr w:type="spellStart"/>
      <w:r w:rsidRPr="004D1F84">
        <w:rPr>
          <w:rFonts w:ascii="Times New Roman" w:hAnsi="Times New Roman" w:cs="Times New Roman"/>
          <w:sz w:val="28"/>
          <w:szCs w:val="28"/>
        </w:rPr>
        <w:t>межрегионгаз</w:t>
      </w:r>
      <w:proofErr w:type="spellEnd"/>
      <w:r w:rsidRPr="004D1F84">
        <w:rPr>
          <w:rFonts w:ascii="Times New Roman" w:hAnsi="Times New Roman" w:cs="Times New Roman"/>
          <w:sz w:val="28"/>
          <w:szCs w:val="28"/>
        </w:rPr>
        <w:t xml:space="preserve"> Липецк».</w:t>
      </w:r>
    </w:p>
    <w:p w:rsidR="004D1F84" w:rsidRDefault="003B7F6F" w:rsidP="003B7F6F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D1F8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025763" cy="3019425"/>
            <wp:effectExtent l="19050" t="0" r="0" b="0"/>
            <wp:docPr id="33" name="Рисунок 32" descr="Слайд13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13_1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26312" cy="3019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1F84" w:rsidRDefault="004D1F84" w:rsidP="004D1F84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4D1F84">
        <w:rPr>
          <w:rFonts w:ascii="Times New Roman" w:hAnsi="Times New Roman" w:cs="Times New Roman"/>
          <w:sz w:val="28"/>
          <w:szCs w:val="28"/>
        </w:rPr>
        <w:t xml:space="preserve">В 2015 году Центром социальной защиты населения по </w:t>
      </w:r>
      <w:proofErr w:type="spellStart"/>
      <w:r w:rsidRPr="004D1F84">
        <w:rPr>
          <w:rFonts w:ascii="Times New Roman" w:hAnsi="Times New Roman" w:cs="Times New Roman"/>
          <w:sz w:val="28"/>
          <w:szCs w:val="28"/>
        </w:rPr>
        <w:t>Чаплыгинскому</w:t>
      </w:r>
      <w:proofErr w:type="spellEnd"/>
      <w:r w:rsidRPr="004D1F84">
        <w:rPr>
          <w:rFonts w:ascii="Times New Roman" w:hAnsi="Times New Roman" w:cs="Times New Roman"/>
          <w:sz w:val="28"/>
          <w:szCs w:val="28"/>
        </w:rPr>
        <w:t xml:space="preserve"> району выполнены ремонтно-строительные работы по реконструкции системы отопления и котельной с устройством автономного отопления и </w:t>
      </w:r>
      <w:proofErr w:type="spellStart"/>
      <w:r w:rsidRPr="004D1F84">
        <w:rPr>
          <w:rFonts w:ascii="Times New Roman" w:hAnsi="Times New Roman" w:cs="Times New Roman"/>
          <w:sz w:val="28"/>
          <w:szCs w:val="28"/>
        </w:rPr>
        <w:t>газопотребления</w:t>
      </w:r>
      <w:proofErr w:type="spellEnd"/>
      <w:r w:rsidRPr="004D1F84">
        <w:rPr>
          <w:rFonts w:ascii="Times New Roman" w:hAnsi="Times New Roman" w:cs="Times New Roman"/>
          <w:sz w:val="28"/>
          <w:szCs w:val="28"/>
        </w:rPr>
        <w:t>, рассчитанные только на помещения занимаемые Центром. Установлен бытовой котел АОГВ-29. В результате затраты на обслуживание котельной и заработную плату обслуживающего персонала сократились. Планируемая экономия составит около 300 тыс. руб. в год.</w:t>
      </w:r>
    </w:p>
    <w:p w:rsidR="007353A8" w:rsidRDefault="00FB4B2A" w:rsidP="00FB4B2A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</w:t>
      </w:r>
      <w:r w:rsidRPr="00FB4B2A">
        <w:rPr>
          <w:rFonts w:ascii="Times New Roman" w:hAnsi="Times New Roman" w:cs="Times New Roman"/>
          <w:sz w:val="28"/>
          <w:szCs w:val="28"/>
        </w:rPr>
        <w:t>есовершеннолетним и семьям с детьми, находящимся в социально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FB4B2A">
        <w:rPr>
          <w:rFonts w:ascii="Times New Roman" w:hAnsi="Times New Roman" w:cs="Times New Roman"/>
          <w:sz w:val="28"/>
          <w:szCs w:val="28"/>
        </w:rPr>
        <w:t>опасном положении</w:t>
      </w:r>
      <w:r w:rsidR="003B7F6F">
        <w:rPr>
          <w:rFonts w:ascii="Times New Roman" w:hAnsi="Times New Roman" w:cs="Times New Roman"/>
          <w:sz w:val="28"/>
          <w:szCs w:val="28"/>
        </w:rPr>
        <w:t>,</w:t>
      </w:r>
      <w:r w:rsidRPr="00FB4B2A">
        <w:rPr>
          <w:rFonts w:ascii="Times New Roman" w:hAnsi="Times New Roman" w:cs="Times New Roman"/>
          <w:sz w:val="28"/>
          <w:szCs w:val="28"/>
        </w:rPr>
        <w:t xml:space="preserve"> социальные услуги и социальное сопровождение  предоставля</w:t>
      </w:r>
      <w:r>
        <w:rPr>
          <w:rFonts w:ascii="Times New Roman" w:hAnsi="Times New Roman" w:cs="Times New Roman"/>
          <w:sz w:val="28"/>
          <w:szCs w:val="28"/>
        </w:rPr>
        <w:t xml:space="preserve">ется </w:t>
      </w:r>
      <w:r w:rsidRPr="00FB4B2A">
        <w:rPr>
          <w:rFonts w:ascii="Times New Roman" w:hAnsi="Times New Roman" w:cs="Times New Roman"/>
          <w:sz w:val="28"/>
          <w:szCs w:val="28"/>
        </w:rPr>
        <w:t xml:space="preserve">в соответствии с положениями закона  </w:t>
      </w:r>
      <w:r>
        <w:rPr>
          <w:rFonts w:ascii="Times New Roman" w:hAnsi="Times New Roman" w:cs="Times New Roman"/>
          <w:sz w:val="28"/>
          <w:szCs w:val="28"/>
        </w:rPr>
        <w:t xml:space="preserve">Российской Федерации </w:t>
      </w:r>
      <w:r w:rsidRPr="00FB4B2A">
        <w:rPr>
          <w:rFonts w:ascii="Times New Roman" w:hAnsi="Times New Roman" w:cs="Times New Roman"/>
          <w:sz w:val="28"/>
          <w:szCs w:val="28"/>
        </w:rPr>
        <w:t>№ 120-ФЗ «Об основах системы профилактики безнадзорности и правон</w:t>
      </w:r>
      <w:r>
        <w:rPr>
          <w:rFonts w:ascii="Times New Roman" w:hAnsi="Times New Roman" w:cs="Times New Roman"/>
          <w:sz w:val="28"/>
          <w:szCs w:val="28"/>
        </w:rPr>
        <w:t>арушений несовершеннолетних»</w:t>
      </w:r>
      <w:r w:rsidRPr="00FB4B2A">
        <w:rPr>
          <w:rFonts w:ascii="Times New Roman" w:hAnsi="Times New Roman" w:cs="Times New Roman"/>
          <w:sz w:val="28"/>
          <w:szCs w:val="28"/>
        </w:rPr>
        <w:t>,  Ф</w:t>
      </w:r>
      <w:r>
        <w:rPr>
          <w:rFonts w:ascii="Times New Roman" w:hAnsi="Times New Roman" w:cs="Times New Roman"/>
          <w:sz w:val="28"/>
          <w:szCs w:val="28"/>
        </w:rPr>
        <w:t xml:space="preserve">едерального закона  </w:t>
      </w:r>
      <w:r w:rsidRPr="00FB4B2A">
        <w:rPr>
          <w:rFonts w:ascii="Times New Roman" w:hAnsi="Times New Roman" w:cs="Times New Roman"/>
          <w:sz w:val="28"/>
          <w:szCs w:val="28"/>
        </w:rPr>
        <w:t xml:space="preserve">№ 442-ФЗ «Об основах социального обслуживания граждан в Российской Федерации» и закона </w:t>
      </w:r>
      <w:r w:rsidRPr="00FB4B2A">
        <w:rPr>
          <w:rFonts w:ascii="Times New Roman" w:hAnsi="Times New Roman" w:cs="Times New Roman"/>
          <w:sz w:val="28"/>
          <w:szCs w:val="28"/>
        </w:rPr>
        <w:lastRenderedPageBreak/>
        <w:t>Липецкой области № 87-ОЗ «О профилактике безнадзорности и правонарушений несовершеннолетних в Липецкой области».</w:t>
      </w:r>
    </w:p>
    <w:p w:rsidR="00FB4B2A" w:rsidRPr="00FB4B2A" w:rsidRDefault="00FB4B2A" w:rsidP="00FB4B2A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FB4B2A">
        <w:rPr>
          <w:rFonts w:ascii="Times New Roman" w:hAnsi="Times New Roman" w:cs="Times New Roman"/>
          <w:sz w:val="28"/>
          <w:szCs w:val="28"/>
        </w:rPr>
        <w:t xml:space="preserve">По линии социальной защиты населения данная работа ведется в 29  учреждениях поддержки семей с детьми.  </w:t>
      </w:r>
    </w:p>
    <w:p w:rsidR="00FB4B2A" w:rsidRPr="00FB4B2A" w:rsidRDefault="00FB4B2A" w:rsidP="00FB4B2A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FB4B2A">
        <w:rPr>
          <w:rFonts w:ascii="Times New Roman" w:hAnsi="Times New Roman" w:cs="Times New Roman"/>
          <w:sz w:val="28"/>
          <w:szCs w:val="28"/>
        </w:rPr>
        <w:t xml:space="preserve"> В соответствии с </w:t>
      </w:r>
      <w:r w:rsidR="007F007B">
        <w:rPr>
          <w:rFonts w:ascii="Times New Roman" w:hAnsi="Times New Roman" w:cs="Times New Roman"/>
          <w:sz w:val="28"/>
          <w:szCs w:val="28"/>
        </w:rPr>
        <w:t xml:space="preserve">законом </w:t>
      </w:r>
      <w:r w:rsidRPr="00FB4B2A">
        <w:rPr>
          <w:rFonts w:ascii="Times New Roman" w:hAnsi="Times New Roman" w:cs="Times New Roman"/>
          <w:sz w:val="28"/>
          <w:szCs w:val="28"/>
        </w:rPr>
        <w:t>«Об основах системы профилактики безнадзорности и правонарушений несовершеннолетних» учреждения социального обслуживания п</w:t>
      </w:r>
      <w:r w:rsidR="003B7F6F">
        <w:rPr>
          <w:rFonts w:ascii="Times New Roman" w:hAnsi="Times New Roman" w:cs="Times New Roman"/>
          <w:sz w:val="28"/>
          <w:szCs w:val="28"/>
        </w:rPr>
        <w:t xml:space="preserve">редоставляют социальные услуги </w:t>
      </w:r>
      <w:r w:rsidRPr="00FB4B2A">
        <w:rPr>
          <w:rFonts w:ascii="Times New Roman" w:hAnsi="Times New Roman" w:cs="Times New Roman"/>
          <w:sz w:val="28"/>
          <w:szCs w:val="28"/>
        </w:rPr>
        <w:t>несовершеннолетним, находящимся в социально опасном положении или иной трудной жизненной ситуации, на основании просьб несовершеннолетних, их родителей или иных законных представителей</w:t>
      </w:r>
      <w:r w:rsidR="004D1F84">
        <w:rPr>
          <w:rFonts w:ascii="Times New Roman" w:hAnsi="Times New Roman" w:cs="Times New Roman"/>
          <w:sz w:val="28"/>
          <w:szCs w:val="28"/>
        </w:rPr>
        <w:t>,</w:t>
      </w:r>
      <w:r w:rsidRPr="00FB4B2A">
        <w:rPr>
          <w:rFonts w:ascii="Times New Roman" w:hAnsi="Times New Roman" w:cs="Times New Roman"/>
          <w:sz w:val="28"/>
          <w:szCs w:val="28"/>
        </w:rPr>
        <w:t xml:space="preserve"> либо по инициативе должностных лиц органов и учреждений системы профилактики безнадзорности и прав</w:t>
      </w:r>
      <w:r w:rsidR="007F007B">
        <w:rPr>
          <w:rFonts w:ascii="Times New Roman" w:hAnsi="Times New Roman" w:cs="Times New Roman"/>
          <w:sz w:val="28"/>
          <w:szCs w:val="28"/>
        </w:rPr>
        <w:t>онарушений несовершеннолетних.</w:t>
      </w:r>
    </w:p>
    <w:p w:rsidR="00FB4B2A" w:rsidRPr="00FB4B2A" w:rsidRDefault="004D1F84" w:rsidP="00FB4B2A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Сотрудники учреждений в</w:t>
      </w:r>
      <w:r w:rsidR="00FB4B2A" w:rsidRPr="00FB4B2A">
        <w:rPr>
          <w:rFonts w:ascii="Times New Roman" w:hAnsi="Times New Roman" w:cs="Times New Roman"/>
          <w:sz w:val="28"/>
          <w:szCs w:val="28"/>
        </w:rPr>
        <w:t>ыявляют несовершеннолетних, находящихся в социально опасном положении, а также семьи, несовершеннолетние члены которых нуждаются в социальных услугах, осуществ</w:t>
      </w:r>
      <w:r w:rsidR="007F007B">
        <w:rPr>
          <w:rFonts w:ascii="Times New Roman" w:hAnsi="Times New Roman" w:cs="Times New Roman"/>
          <w:sz w:val="28"/>
          <w:szCs w:val="28"/>
        </w:rPr>
        <w:t>ляют их социальную реабилитацию</w:t>
      </w:r>
      <w:r w:rsidR="00FB4B2A" w:rsidRPr="00FB4B2A">
        <w:rPr>
          <w:rFonts w:ascii="Times New Roman" w:hAnsi="Times New Roman" w:cs="Times New Roman"/>
          <w:sz w:val="28"/>
          <w:szCs w:val="28"/>
        </w:rPr>
        <w:t xml:space="preserve">, оказывают им необходимую помощь в соответствии с индивидуальными программами социальной реабилитации, а также принимают участие в пределах своей компетенции в индивидуальной  работе с несовершеннолетними.  </w:t>
      </w:r>
    </w:p>
    <w:p w:rsidR="00FB4B2A" w:rsidRPr="00FB4B2A" w:rsidRDefault="00FB4B2A" w:rsidP="00FB4B2A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FB4B2A">
        <w:rPr>
          <w:rFonts w:ascii="Times New Roman" w:hAnsi="Times New Roman" w:cs="Times New Roman"/>
          <w:sz w:val="28"/>
          <w:szCs w:val="28"/>
        </w:rPr>
        <w:t>120</w:t>
      </w:r>
      <w:r w:rsidR="003B7F6F">
        <w:rPr>
          <w:rFonts w:ascii="Times New Roman" w:hAnsi="Times New Roman" w:cs="Times New Roman"/>
          <w:sz w:val="28"/>
          <w:szCs w:val="28"/>
        </w:rPr>
        <w:t xml:space="preserve"> федеральным</w:t>
      </w:r>
      <w:r w:rsidR="007F007B">
        <w:rPr>
          <w:rFonts w:ascii="Times New Roman" w:hAnsi="Times New Roman" w:cs="Times New Roman"/>
          <w:sz w:val="28"/>
          <w:szCs w:val="28"/>
        </w:rPr>
        <w:t xml:space="preserve"> законом</w:t>
      </w:r>
      <w:r w:rsidRPr="00FB4B2A">
        <w:rPr>
          <w:rFonts w:ascii="Times New Roman" w:hAnsi="Times New Roman" w:cs="Times New Roman"/>
          <w:sz w:val="28"/>
          <w:szCs w:val="28"/>
        </w:rPr>
        <w:t xml:space="preserve"> определены специальные правила предоставления и механизм обращения за получением социальных услуг несовершеннолетним, находящимся в социально опасном положении или трудной жизненной ситуации, что само по себе не противоречит положениям </w:t>
      </w:r>
      <w:r w:rsidR="004D1F84" w:rsidRPr="00FB4B2A">
        <w:rPr>
          <w:rFonts w:ascii="Times New Roman" w:hAnsi="Times New Roman" w:cs="Times New Roman"/>
          <w:sz w:val="28"/>
          <w:szCs w:val="28"/>
        </w:rPr>
        <w:t>442</w:t>
      </w:r>
      <w:r w:rsidR="004D1F84">
        <w:rPr>
          <w:rFonts w:ascii="Times New Roman" w:hAnsi="Times New Roman" w:cs="Times New Roman"/>
          <w:sz w:val="28"/>
          <w:szCs w:val="28"/>
        </w:rPr>
        <w:t xml:space="preserve"> </w:t>
      </w:r>
      <w:r w:rsidR="007F007B">
        <w:rPr>
          <w:rFonts w:ascii="Times New Roman" w:hAnsi="Times New Roman" w:cs="Times New Roman"/>
          <w:sz w:val="28"/>
          <w:szCs w:val="28"/>
        </w:rPr>
        <w:t>закона</w:t>
      </w:r>
      <w:r w:rsidRPr="00FB4B2A">
        <w:rPr>
          <w:rFonts w:ascii="Times New Roman" w:hAnsi="Times New Roman" w:cs="Times New Roman"/>
          <w:sz w:val="28"/>
          <w:szCs w:val="28"/>
        </w:rPr>
        <w:t>. При поступлении таких детей в организации социального обслуживания на них также составляется программа пр</w:t>
      </w:r>
      <w:r w:rsidR="00964269">
        <w:rPr>
          <w:rFonts w:ascii="Times New Roman" w:hAnsi="Times New Roman" w:cs="Times New Roman"/>
          <w:sz w:val="28"/>
          <w:szCs w:val="28"/>
        </w:rPr>
        <w:t>едоставления социальных услуг</w:t>
      </w:r>
      <w:r w:rsidRPr="00FB4B2A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FB4B2A" w:rsidRDefault="007F007B" w:rsidP="00FB4B2A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="00FB4B2A" w:rsidRPr="00FB4B2A">
        <w:rPr>
          <w:rFonts w:ascii="Times New Roman" w:hAnsi="Times New Roman" w:cs="Times New Roman"/>
          <w:sz w:val="28"/>
          <w:szCs w:val="28"/>
        </w:rPr>
        <w:t xml:space="preserve"> 1996 года ведется компьютерная база данных «Патронаж семей», которая регулярно обновляется. Она охватывает категории семей, наиболее нуждающи</w:t>
      </w:r>
      <w:r w:rsidR="004D1F84">
        <w:rPr>
          <w:rFonts w:ascii="Times New Roman" w:hAnsi="Times New Roman" w:cs="Times New Roman"/>
          <w:sz w:val="28"/>
          <w:szCs w:val="28"/>
        </w:rPr>
        <w:t>е</w:t>
      </w:r>
      <w:r w:rsidR="00FB4B2A" w:rsidRPr="00FB4B2A">
        <w:rPr>
          <w:rFonts w:ascii="Times New Roman" w:hAnsi="Times New Roman" w:cs="Times New Roman"/>
          <w:sz w:val="28"/>
          <w:szCs w:val="28"/>
        </w:rPr>
        <w:t xml:space="preserve">ся в помощи.   </w:t>
      </w:r>
    </w:p>
    <w:p w:rsidR="007F007B" w:rsidRDefault="00C236B5" w:rsidP="00C236B5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 xml:space="preserve"> </w:t>
      </w:r>
      <w:r w:rsidR="003C39E0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124325" cy="3093349"/>
            <wp:effectExtent l="19050" t="0" r="0" b="0"/>
            <wp:docPr id="18" name="Рисунок 17" descr="Слайд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14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24887" cy="30937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007B" w:rsidRDefault="007F007B" w:rsidP="007F007B">
      <w:pPr>
        <w:pStyle w:val="ac"/>
        <w:tabs>
          <w:tab w:val="left" w:pos="4860"/>
          <w:tab w:val="left" w:pos="10539"/>
        </w:tabs>
        <w:spacing w:after="0" w:line="360" w:lineRule="auto"/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>На учёте в учреждениях социальной защиты населения Липецкой области по состоянию на 1 октября 2015 года состоит 1142 семьи социального «риска», в которых проживают 2317 несовершеннолетних. Благодаря</w:t>
      </w:r>
      <w:r w:rsidR="004D1F84">
        <w:rPr>
          <w:sz w:val="28"/>
          <w:szCs w:val="28"/>
        </w:rPr>
        <w:t xml:space="preserve"> </w:t>
      </w:r>
      <w:r w:rsidR="00A5241C">
        <w:rPr>
          <w:sz w:val="28"/>
          <w:szCs w:val="28"/>
        </w:rPr>
        <w:t xml:space="preserve">активной работе, а </w:t>
      </w:r>
      <w:r>
        <w:rPr>
          <w:sz w:val="28"/>
          <w:szCs w:val="28"/>
        </w:rPr>
        <w:t xml:space="preserve"> также межведомственному </w:t>
      </w:r>
      <w:r w:rsidR="00A5241C">
        <w:rPr>
          <w:sz w:val="28"/>
          <w:szCs w:val="28"/>
        </w:rPr>
        <w:t>взаимодействию</w:t>
      </w:r>
      <w:r>
        <w:rPr>
          <w:sz w:val="28"/>
          <w:szCs w:val="28"/>
        </w:rPr>
        <w:t xml:space="preserve"> всех органов системы профилактики безнадзорности и правонарушений несовершеннолетних, </w:t>
      </w:r>
      <w:r w:rsidR="0015786B">
        <w:rPr>
          <w:sz w:val="28"/>
          <w:szCs w:val="28"/>
        </w:rPr>
        <w:t>ежегодно</w:t>
      </w:r>
      <w:r>
        <w:rPr>
          <w:sz w:val="28"/>
          <w:szCs w:val="28"/>
        </w:rPr>
        <w:t xml:space="preserve"> отмечается сокращение</w:t>
      </w:r>
      <w:r w:rsidR="0015786B">
        <w:rPr>
          <w:sz w:val="28"/>
          <w:szCs w:val="28"/>
        </w:rPr>
        <w:t xml:space="preserve"> числа</w:t>
      </w:r>
      <w:r>
        <w:rPr>
          <w:sz w:val="28"/>
          <w:szCs w:val="28"/>
        </w:rPr>
        <w:t xml:space="preserve"> неблагополучных семей, стоящих на учёте в учреждениях социальной защиты населения. За отчетный период  количество таких семей сократилось на 8,4 %.  </w:t>
      </w:r>
    </w:p>
    <w:p w:rsidR="007F007B" w:rsidRDefault="00C236B5" w:rsidP="00C236B5">
      <w:pPr>
        <w:widowControl w:val="0"/>
        <w:tabs>
          <w:tab w:val="left" w:pos="709"/>
        </w:tabs>
        <w:spacing w:after="0" w:line="360" w:lineRule="auto"/>
        <w:ind w:firstLine="709"/>
        <w:jc w:val="both"/>
        <w:rPr>
          <w:rFonts w:ascii="Times New Roman" w:hAnsi="Times New Roman"/>
          <w:sz w:val="10"/>
          <w:szCs w:val="10"/>
        </w:rPr>
      </w:pPr>
      <w:r>
        <w:rPr>
          <w:rFonts w:ascii="Times New Roman" w:hAnsi="Times New Roman"/>
          <w:b/>
          <w:sz w:val="28"/>
          <w:szCs w:val="28"/>
        </w:rPr>
        <w:t xml:space="preserve"> </w:t>
      </w:r>
      <w:r w:rsidR="001E1809">
        <w:rPr>
          <w:rFonts w:ascii="Times New Roman" w:hAnsi="Times New Roman"/>
          <w:noProof/>
          <w:sz w:val="10"/>
          <w:szCs w:val="10"/>
          <w:lang w:eastAsia="ru-RU"/>
        </w:rPr>
        <w:drawing>
          <wp:inline distT="0" distB="0" distL="0" distR="0">
            <wp:extent cx="4013063" cy="3009900"/>
            <wp:effectExtent l="19050" t="0" r="6487" b="0"/>
            <wp:docPr id="23" name="Рисунок 22" descr="Слайд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15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13610" cy="3010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007B" w:rsidRDefault="007F007B" w:rsidP="007F007B">
      <w:pPr>
        <w:pStyle w:val="aa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</w:p>
    <w:p w:rsidR="007F007B" w:rsidRDefault="007F007B" w:rsidP="007F007B">
      <w:pPr>
        <w:pStyle w:val="aa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Поставщиками стационарных социальных услуг в сфере материнства и детства  являются 7 областных казенных учреждений на 123 койко-места, которые обеспечивают предоставление социальных услуг в соответствии с индивидуальными программами и условиями договоров.</w:t>
      </w:r>
    </w:p>
    <w:p w:rsidR="007F007B" w:rsidRDefault="007F007B" w:rsidP="007F007B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Основная задача социально-реабилитационных центров – круглосуточное обслуживание несовершеннолетних, оказавшихся в трудной жизненной ситуации, обеспечение безопасности ребенка от внешних угроз, защита его законных прав и интересов, снятие у детей остроты психологического напряжения или стрессового состояния.  </w:t>
      </w:r>
    </w:p>
    <w:p w:rsidR="007F007B" w:rsidRDefault="007F007B" w:rsidP="00CA5C3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 9 месяцев 2015 года учреждениями поддержки семьи и детей составлено  489 индивидуальных программ предоставления социальных услуг, из них 391 программ</w:t>
      </w:r>
      <w:r w:rsidR="00964269"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 xml:space="preserve"> на несовершеннолетних.</w:t>
      </w:r>
    </w:p>
    <w:p w:rsidR="007F007B" w:rsidRDefault="007F007B" w:rsidP="00CA5C30">
      <w:pPr>
        <w:spacing w:after="0" w:line="360" w:lineRule="auto"/>
        <w:ind w:firstLine="567"/>
        <w:jc w:val="both"/>
        <w:rPr>
          <w:rFonts w:ascii="Times New Roman" w:hAnsi="Times New Roman"/>
          <w:sz w:val="14"/>
          <w:szCs w:val="14"/>
        </w:rPr>
      </w:pPr>
      <w:r>
        <w:rPr>
          <w:rFonts w:ascii="Times New Roman" w:hAnsi="Times New Roman"/>
          <w:sz w:val="28"/>
          <w:szCs w:val="28"/>
        </w:rPr>
        <w:t>Договоры о предоставлении социальных услуг были заключены с 98 совершеннолетними гражданами (женщины, получающие услуги с 1 января 2015 г. в ОКУ «Кризисный центр помощи женщинам и детям» и ОКУ «</w:t>
      </w:r>
      <w:proofErr w:type="spellStart"/>
      <w:r>
        <w:rPr>
          <w:rFonts w:ascii="Times New Roman" w:hAnsi="Times New Roman"/>
          <w:sz w:val="28"/>
          <w:szCs w:val="28"/>
        </w:rPr>
        <w:t>Долгоруковский</w:t>
      </w:r>
      <w:proofErr w:type="spellEnd"/>
      <w:r>
        <w:rPr>
          <w:rFonts w:ascii="Times New Roman" w:hAnsi="Times New Roman"/>
          <w:sz w:val="28"/>
          <w:szCs w:val="28"/>
        </w:rPr>
        <w:t xml:space="preserve"> центр помощи женщинам и детям «Доверие»).</w:t>
      </w:r>
      <w:r>
        <w:rPr>
          <w:rFonts w:ascii="Times New Roman" w:hAnsi="Times New Roman"/>
          <w:sz w:val="14"/>
          <w:szCs w:val="14"/>
        </w:rPr>
        <w:t xml:space="preserve"> </w:t>
      </w:r>
    </w:p>
    <w:p w:rsidR="00620EC1" w:rsidRDefault="007F007B" w:rsidP="00CA5C30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Для всех несовершеннолетних, находящихся в социально опасном положении, и семей, несовершеннолетние члены которых нуждаются в социальных услугах, в соответствии с </w:t>
      </w:r>
      <w:r>
        <w:rPr>
          <w:rFonts w:ascii="Times New Roman" w:hAnsi="Times New Roman"/>
          <w:spacing w:val="7"/>
          <w:sz w:val="28"/>
          <w:szCs w:val="28"/>
        </w:rPr>
        <w:t xml:space="preserve">законом Российской Федерации «Об основах системы профилактики безнадзорности и правонарушений несовершеннолетних» разрабатываются и реализуются </w:t>
      </w:r>
      <w:r>
        <w:rPr>
          <w:rFonts w:ascii="Times New Roman" w:hAnsi="Times New Roman"/>
          <w:sz w:val="28"/>
          <w:szCs w:val="28"/>
        </w:rPr>
        <w:t>индивидуальные программы социальной реабилитации.</w:t>
      </w:r>
    </w:p>
    <w:p w:rsidR="00AE1BA9" w:rsidRDefault="00C236B5" w:rsidP="00AE1BA9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A5C3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Работа проделана колоссальная</w:t>
      </w:r>
      <w:r w:rsidR="00CA5C30">
        <w:rPr>
          <w:rFonts w:ascii="Times New Roman" w:hAnsi="Times New Roman" w:cs="Times New Roman"/>
          <w:sz w:val="28"/>
          <w:szCs w:val="28"/>
        </w:rPr>
        <w:t xml:space="preserve"> и во многом благодаря тем людям, которые трудятся в нашей системе, а это </w:t>
      </w:r>
      <w:r w:rsidR="00AE1BA9">
        <w:rPr>
          <w:rFonts w:ascii="Times New Roman" w:hAnsi="Times New Roman" w:cs="Times New Roman"/>
          <w:sz w:val="28"/>
          <w:szCs w:val="28"/>
        </w:rPr>
        <w:t xml:space="preserve">около 5 тысяч человек, в том числе </w:t>
      </w:r>
      <w:r w:rsidR="000C05CB">
        <w:rPr>
          <w:rFonts w:ascii="Times New Roman" w:hAnsi="Times New Roman" w:cs="Times New Roman"/>
          <w:sz w:val="28"/>
          <w:szCs w:val="28"/>
        </w:rPr>
        <w:t>1718</w:t>
      </w:r>
      <w:r w:rsidR="00AE1BA9">
        <w:rPr>
          <w:rFonts w:ascii="Times New Roman" w:hAnsi="Times New Roman" w:cs="Times New Roman"/>
          <w:sz w:val="28"/>
          <w:szCs w:val="28"/>
        </w:rPr>
        <w:t xml:space="preserve"> социальных работников. </w:t>
      </w:r>
      <w:r>
        <w:rPr>
          <w:rFonts w:ascii="Times New Roman" w:hAnsi="Times New Roman" w:cs="Times New Roman"/>
          <w:sz w:val="28"/>
          <w:szCs w:val="28"/>
        </w:rPr>
        <w:t>Начиная с 2013 года</w:t>
      </w:r>
      <w:r w:rsidR="006443FB">
        <w:rPr>
          <w:rFonts w:ascii="Times New Roman" w:hAnsi="Times New Roman" w:cs="Times New Roman"/>
          <w:sz w:val="28"/>
          <w:szCs w:val="28"/>
        </w:rPr>
        <w:t xml:space="preserve"> в Липецкой области последовательно реализуется ряд </w:t>
      </w:r>
      <w:r w:rsidR="006443FB" w:rsidRPr="006443FB">
        <w:rPr>
          <w:rFonts w:ascii="Times New Roman" w:hAnsi="Times New Roman" w:cs="Times New Roman"/>
          <w:sz w:val="28"/>
          <w:szCs w:val="28"/>
        </w:rPr>
        <w:t xml:space="preserve">мероприятий по сохранению и развитию кадрового потенциала работников </w:t>
      </w:r>
      <w:r w:rsidR="006443FB">
        <w:rPr>
          <w:rFonts w:ascii="Times New Roman" w:hAnsi="Times New Roman" w:cs="Times New Roman"/>
          <w:sz w:val="28"/>
          <w:szCs w:val="28"/>
        </w:rPr>
        <w:t xml:space="preserve">социальной </w:t>
      </w:r>
      <w:r w:rsidR="006443FB" w:rsidRPr="006443FB">
        <w:rPr>
          <w:rFonts w:ascii="Times New Roman" w:hAnsi="Times New Roman" w:cs="Times New Roman"/>
          <w:sz w:val="28"/>
          <w:szCs w:val="28"/>
        </w:rPr>
        <w:t>сферы и повышению их оплаты труда.</w:t>
      </w:r>
    </w:p>
    <w:p w:rsidR="006443FB" w:rsidRPr="006443FB" w:rsidRDefault="006443FB" w:rsidP="006443FB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6443FB">
        <w:rPr>
          <w:rFonts w:ascii="Times New Roman" w:hAnsi="Times New Roman" w:cs="Times New Roman"/>
          <w:sz w:val="28"/>
          <w:szCs w:val="28"/>
        </w:rPr>
        <w:t xml:space="preserve">Одним из таких мероприятий является внедрение «эффективного контракта» в учреждениях социального обслуживания, предполагающее </w:t>
      </w:r>
      <w:r w:rsidRPr="006443FB">
        <w:rPr>
          <w:rFonts w:ascii="Times New Roman" w:hAnsi="Times New Roman" w:cs="Times New Roman"/>
          <w:sz w:val="28"/>
          <w:szCs w:val="28"/>
        </w:rPr>
        <w:lastRenderedPageBreak/>
        <w:t xml:space="preserve">установление прямой взаимосвязи повышения оплаты труда работника с качеством его работы и качеством предоставляемых им социальных услуг. </w:t>
      </w:r>
      <w:r>
        <w:rPr>
          <w:rFonts w:ascii="Times New Roman" w:hAnsi="Times New Roman" w:cs="Times New Roman"/>
          <w:sz w:val="28"/>
          <w:szCs w:val="28"/>
        </w:rPr>
        <w:t>В</w:t>
      </w:r>
      <w:r w:rsidRPr="006443FB">
        <w:rPr>
          <w:rFonts w:ascii="Times New Roman" w:hAnsi="Times New Roman" w:cs="Times New Roman"/>
          <w:sz w:val="28"/>
          <w:szCs w:val="28"/>
        </w:rPr>
        <w:t>недрение «эффективного контракта»</w:t>
      </w:r>
      <w:r w:rsidR="00C236B5">
        <w:rPr>
          <w:rFonts w:ascii="Times New Roman" w:hAnsi="Times New Roman" w:cs="Times New Roman"/>
          <w:sz w:val="28"/>
          <w:szCs w:val="28"/>
        </w:rPr>
        <w:t xml:space="preserve"> позволило усовершенствовать и </w:t>
      </w:r>
      <w:r w:rsidRPr="006443FB">
        <w:rPr>
          <w:rFonts w:ascii="Times New Roman" w:hAnsi="Times New Roman" w:cs="Times New Roman"/>
          <w:sz w:val="28"/>
          <w:szCs w:val="28"/>
        </w:rPr>
        <w:t>перевести трудовые отношения с работниками учреждений социального обслуживания на качественно иной уровень, в том числе и установление оплаты труда в зависимости от эффективности деятельности каждого работника, а также сложности выполняемой ими работы.</w:t>
      </w:r>
    </w:p>
    <w:p w:rsidR="006443FB" w:rsidRDefault="006443FB" w:rsidP="006443FB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6443FB">
        <w:rPr>
          <w:rFonts w:ascii="Times New Roman" w:hAnsi="Times New Roman" w:cs="Times New Roman"/>
          <w:sz w:val="28"/>
          <w:szCs w:val="28"/>
        </w:rPr>
        <w:t>На первоначальном этапе внедрения эффектив</w:t>
      </w:r>
      <w:r w:rsidR="00C236B5">
        <w:rPr>
          <w:rFonts w:ascii="Times New Roman" w:hAnsi="Times New Roman" w:cs="Times New Roman"/>
          <w:sz w:val="28"/>
          <w:szCs w:val="28"/>
        </w:rPr>
        <w:t>ного контракта (2013-2014 годы) в отношении каждого работника</w:t>
      </w:r>
      <w:r w:rsidRPr="006443FB">
        <w:rPr>
          <w:rFonts w:ascii="Times New Roman" w:hAnsi="Times New Roman" w:cs="Times New Roman"/>
          <w:sz w:val="28"/>
          <w:szCs w:val="28"/>
        </w:rPr>
        <w:t xml:space="preserve"> были уточнены и конкретизированы: его трудовая функция, показатели и критерии оценки эффективности деятельности, а также размеры стимулирующих выплат за достижение конкретных результатов труда.</w:t>
      </w:r>
    </w:p>
    <w:p w:rsidR="006443FB" w:rsidRDefault="006443FB" w:rsidP="006443FB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6443FB">
        <w:rPr>
          <w:rFonts w:ascii="Times New Roman" w:hAnsi="Times New Roman" w:cs="Times New Roman"/>
          <w:sz w:val="28"/>
          <w:szCs w:val="28"/>
        </w:rPr>
        <w:t>В настоящее время «эффективные контракты»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443FB">
        <w:rPr>
          <w:rFonts w:ascii="Times New Roman" w:hAnsi="Times New Roman" w:cs="Times New Roman"/>
          <w:sz w:val="28"/>
          <w:szCs w:val="28"/>
        </w:rPr>
        <w:t>внедрены во всех учреждениях системы социально</w:t>
      </w:r>
      <w:r w:rsidR="008E048A">
        <w:rPr>
          <w:rFonts w:ascii="Times New Roman" w:hAnsi="Times New Roman" w:cs="Times New Roman"/>
          <w:sz w:val="28"/>
          <w:szCs w:val="28"/>
        </w:rPr>
        <w:t xml:space="preserve">го обслуживания </w:t>
      </w:r>
      <w:r w:rsidRPr="006443FB">
        <w:rPr>
          <w:rFonts w:ascii="Times New Roman" w:hAnsi="Times New Roman" w:cs="Times New Roman"/>
          <w:sz w:val="28"/>
          <w:szCs w:val="28"/>
        </w:rPr>
        <w:t>населения области.</w:t>
      </w:r>
    </w:p>
    <w:p w:rsidR="00F04FB8" w:rsidRPr="00F04FB8" w:rsidRDefault="00F04FB8" w:rsidP="00F04FB8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F04FB8">
        <w:rPr>
          <w:rFonts w:ascii="Times New Roman" w:hAnsi="Times New Roman" w:cs="Times New Roman"/>
          <w:sz w:val="28"/>
          <w:szCs w:val="28"/>
        </w:rPr>
        <w:t>Другим не менее важным мероприятием «дорожной карты» является внедрение в учреждениях  профессиональных стандартов  в сфере социального  обслуживания. Так, еще в 2014 году управлением на основе анализа утвержденных должностных инструкций руководителей учреждений социального обслуживания и положений профессионального стандарта «Руководитель организации социального обслуживания» были разработаны и утверждены 3 типа должностных инструкций: для руководителей учреждений</w:t>
      </w:r>
      <w:r w:rsidR="004D1F84">
        <w:rPr>
          <w:rFonts w:ascii="Times New Roman" w:hAnsi="Times New Roman" w:cs="Times New Roman"/>
          <w:sz w:val="28"/>
          <w:szCs w:val="28"/>
        </w:rPr>
        <w:t>,</w:t>
      </w:r>
      <w:r w:rsidRPr="00F04FB8">
        <w:rPr>
          <w:rFonts w:ascii="Times New Roman" w:hAnsi="Times New Roman" w:cs="Times New Roman"/>
          <w:sz w:val="28"/>
          <w:szCs w:val="28"/>
        </w:rPr>
        <w:t xml:space="preserve"> сочетающих функции предоставления мер социальной поддержки и социального обслуживания населения; руководителей стационарных и полустационарных учреждений</w:t>
      </w:r>
      <w:r w:rsidR="004D1F84">
        <w:rPr>
          <w:rFonts w:ascii="Times New Roman" w:hAnsi="Times New Roman" w:cs="Times New Roman"/>
          <w:sz w:val="28"/>
          <w:szCs w:val="28"/>
        </w:rPr>
        <w:t>;</w:t>
      </w:r>
      <w:r w:rsidRPr="00F04FB8">
        <w:rPr>
          <w:rFonts w:ascii="Times New Roman" w:hAnsi="Times New Roman" w:cs="Times New Roman"/>
          <w:sz w:val="28"/>
          <w:szCs w:val="28"/>
        </w:rPr>
        <w:t xml:space="preserve"> а также руководителей учреждений, предоставляющих социальные услуги семьям и детям, находящимся в трудной жизненной ситуации. Изменения коснулись перечня необходимых знаний и умений по занимаемой должности, состава трудовых функции  и трудовых действий (обязанностей) по реализации каждой из функций.</w:t>
      </w:r>
    </w:p>
    <w:p w:rsidR="00F04FB8" w:rsidRPr="00F04FB8" w:rsidRDefault="00F04FB8" w:rsidP="00F04FB8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F04FB8">
        <w:rPr>
          <w:rFonts w:ascii="Times New Roman" w:hAnsi="Times New Roman" w:cs="Times New Roman"/>
          <w:sz w:val="28"/>
          <w:szCs w:val="28"/>
        </w:rPr>
        <w:t xml:space="preserve">В 2015 году 7 руководителей учреждений прошли профессиональную переподготовку на базе Елецкого педагогического университета  им. И.А. </w:t>
      </w:r>
      <w:r w:rsidRPr="00F04FB8">
        <w:rPr>
          <w:rFonts w:ascii="Times New Roman" w:hAnsi="Times New Roman" w:cs="Times New Roman"/>
          <w:sz w:val="28"/>
          <w:szCs w:val="28"/>
        </w:rPr>
        <w:lastRenderedPageBreak/>
        <w:t xml:space="preserve">Бунина  по специальности «менеджмент социальной защиты населения». </w:t>
      </w:r>
    </w:p>
    <w:p w:rsidR="00F04FB8" w:rsidRPr="00F04FB8" w:rsidRDefault="00F04FB8" w:rsidP="00F04FB8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F04FB8">
        <w:rPr>
          <w:rFonts w:ascii="Times New Roman" w:hAnsi="Times New Roman" w:cs="Times New Roman"/>
          <w:sz w:val="28"/>
          <w:szCs w:val="28"/>
        </w:rPr>
        <w:t>В настоящее время на федеральном уровне наряду с  профессиональным стандартом «Руководитель организации социального обслуживания» утверждены  5 профессиональных стандартов по должностям сферы социальной защиты населения («Социальный работник», «Специалист по реабилитационной работе в социальной сфере», «Специалист по социальной работе»,  «Психолог в социальной сфере», «Специалист по работе с семьей»).</w:t>
      </w:r>
    </w:p>
    <w:p w:rsidR="00F04FB8" w:rsidRDefault="00F04FB8" w:rsidP="00F04FB8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F04FB8">
        <w:rPr>
          <w:rFonts w:ascii="Times New Roman" w:hAnsi="Times New Roman" w:cs="Times New Roman"/>
          <w:sz w:val="28"/>
          <w:szCs w:val="28"/>
        </w:rPr>
        <w:t>В связи с возможностью их применения с 1 января текущего года при формировании кадровой политики и в управлении персоналом, при организации обучения и аттестации работников, заключении трудовых договоров, разработке должностных инструкций и установлении сист</w:t>
      </w:r>
      <w:r w:rsidR="00C236B5">
        <w:rPr>
          <w:rFonts w:ascii="Times New Roman" w:hAnsi="Times New Roman" w:cs="Times New Roman"/>
          <w:sz w:val="28"/>
          <w:szCs w:val="28"/>
        </w:rPr>
        <w:t>ем оплаты труда</w:t>
      </w:r>
      <w:r w:rsidRPr="00F04FB8">
        <w:rPr>
          <w:rFonts w:ascii="Times New Roman" w:hAnsi="Times New Roman" w:cs="Times New Roman"/>
          <w:sz w:val="28"/>
          <w:szCs w:val="28"/>
        </w:rPr>
        <w:t xml:space="preserve"> были даны соответствующие рекомендации руководителям учреждений по пересмотру должностных инструкций специалистов сферы социальной защиты и их приведени</w:t>
      </w:r>
      <w:r w:rsidR="004D1F84">
        <w:rPr>
          <w:rFonts w:ascii="Times New Roman" w:hAnsi="Times New Roman" w:cs="Times New Roman"/>
          <w:sz w:val="28"/>
          <w:szCs w:val="28"/>
        </w:rPr>
        <w:t>ю</w:t>
      </w:r>
      <w:r w:rsidRPr="00F04FB8">
        <w:rPr>
          <w:rFonts w:ascii="Times New Roman" w:hAnsi="Times New Roman" w:cs="Times New Roman"/>
          <w:sz w:val="28"/>
          <w:szCs w:val="28"/>
        </w:rPr>
        <w:t xml:space="preserve"> в соответствие с положениям</w:t>
      </w:r>
      <w:r>
        <w:rPr>
          <w:rFonts w:ascii="Times New Roman" w:hAnsi="Times New Roman" w:cs="Times New Roman"/>
          <w:sz w:val="28"/>
          <w:szCs w:val="28"/>
        </w:rPr>
        <w:t>и профессиональных стандартов.</w:t>
      </w:r>
    </w:p>
    <w:p w:rsidR="00F04FB8" w:rsidRDefault="00F04FB8" w:rsidP="00F04FB8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</w:t>
      </w:r>
      <w:r w:rsidRPr="00F04FB8">
        <w:rPr>
          <w:rFonts w:ascii="Times New Roman" w:hAnsi="Times New Roman" w:cs="Times New Roman"/>
          <w:sz w:val="28"/>
          <w:szCs w:val="28"/>
        </w:rPr>
        <w:t>ля работников учреждений с</w:t>
      </w:r>
      <w:r w:rsidR="00C236B5">
        <w:rPr>
          <w:rFonts w:ascii="Times New Roman" w:hAnsi="Times New Roman" w:cs="Times New Roman"/>
          <w:sz w:val="28"/>
          <w:szCs w:val="28"/>
        </w:rPr>
        <w:t xml:space="preserve">оциального обслуживания из </w:t>
      </w:r>
      <w:proofErr w:type="gramStart"/>
      <w:r w:rsidR="00C236B5">
        <w:rPr>
          <w:rFonts w:ascii="Times New Roman" w:hAnsi="Times New Roman" w:cs="Times New Roman"/>
          <w:sz w:val="28"/>
          <w:szCs w:val="28"/>
        </w:rPr>
        <w:t>числа</w:t>
      </w:r>
      <w:r w:rsidRPr="00F04FB8">
        <w:rPr>
          <w:rFonts w:ascii="Times New Roman" w:hAnsi="Times New Roman" w:cs="Times New Roman"/>
          <w:sz w:val="28"/>
          <w:szCs w:val="28"/>
        </w:rPr>
        <w:t xml:space="preserve">  социальных</w:t>
      </w:r>
      <w:proofErr w:type="gramEnd"/>
      <w:r w:rsidRPr="00F04FB8">
        <w:rPr>
          <w:rFonts w:ascii="Times New Roman" w:hAnsi="Times New Roman" w:cs="Times New Roman"/>
          <w:sz w:val="28"/>
          <w:szCs w:val="28"/>
        </w:rPr>
        <w:t xml:space="preserve"> работников, специалистов по социальной работе, психологов, а также медицинских, педагогических и других  категорий работников  на  базе государственных образовательных учреждений высшего профессионального образования области  ежегодно организуется проведение курсов повышения квалификации по программам, специально разработанным для каждой из перечисленных категорий работников.</w:t>
      </w:r>
    </w:p>
    <w:p w:rsidR="00F04FB8" w:rsidRDefault="00FD08B9" w:rsidP="00F04FB8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</w:t>
      </w:r>
      <w:r w:rsidR="00F04FB8" w:rsidRPr="00F04FB8">
        <w:rPr>
          <w:rFonts w:ascii="Times New Roman" w:hAnsi="Times New Roman" w:cs="Times New Roman"/>
          <w:sz w:val="28"/>
          <w:szCs w:val="28"/>
        </w:rPr>
        <w:t xml:space="preserve">а период 2013-2014 г.г. в рамках реализации данного мероприятия «дорожной карты» повысили свою квалификацию 2200 работников учреждений социального обслуживания населения области (872 работника в 2013 году и </w:t>
      </w:r>
      <w:r w:rsidR="00F04FB8">
        <w:rPr>
          <w:rFonts w:ascii="Times New Roman" w:hAnsi="Times New Roman" w:cs="Times New Roman"/>
          <w:sz w:val="28"/>
          <w:szCs w:val="28"/>
        </w:rPr>
        <w:t>1328 работников  в 2014 году).</w:t>
      </w:r>
    </w:p>
    <w:p w:rsidR="009F7257" w:rsidRDefault="00F04FB8" w:rsidP="00F04FB8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F04FB8">
        <w:rPr>
          <w:rFonts w:ascii="Times New Roman" w:hAnsi="Times New Roman" w:cs="Times New Roman"/>
          <w:sz w:val="28"/>
          <w:szCs w:val="28"/>
        </w:rPr>
        <w:t xml:space="preserve">В текущем году была проведена подготовительная работа по организации прохождения курсов повышения квалификации работниками подведомственных учреждений на базе Липецкого государственного педагогического университета и Елецкого педагогического университета им. И.А. Бунина. В 4 квартале 2015 года пройдут обучение 485 социальных работников и специалистов по </w:t>
      </w:r>
      <w:r w:rsidRPr="00F04FB8">
        <w:rPr>
          <w:rFonts w:ascii="Times New Roman" w:hAnsi="Times New Roman" w:cs="Times New Roman"/>
          <w:sz w:val="28"/>
          <w:szCs w:val="28"/>
        </w:rPr>
        <w:lastRenderedPageBreak/>
        <w:t>социальной работе, а в первом квартале 2016 года запланировано обучение для  22 работников, занимающих должности психологов и социальных педагогов.</w:t>
      </w:r>
    </w:p>
    <w:p w:rsidR="008513E4" w:rsidRDefault="00F04FB8" w:rsidP="00F04FB8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F04FB8">
        <w:rPr>
          <w:rFonts w:ascii="Times New Roman" w:hAnsi="Times New Roman" w:cs="Times New Roman"/>
          <w:sz w:val="28"/>
          <w:szCs w:val="28"/>
        </w:rPr>
        <w:t>Во исполнение Указа Президента Р</w:t>
      </w:r>
      <w:r w:rsidR="00FD08B9">
        <w:rPr>
          <w:rFonts w:ascii="Times New Roman" w:hAnsi="Times New Roman" w:cs="Times New Roman"/>
          <w:sz w:val="28"/>
          <w:szCs w:val="28"/>
        </w:rPr>
        <w:t xml:space="preserve">оссийской </w:t>
      </w:r>
      <w:r w:rsidRPr="00F04FB8">
        <w:rPr>
          <w:rFonts w:ascii="Times New Roman" w:hAnsi="Times New Roman" w:cs="Times New Roman"/>
          <w:sz w:val="28"/>
          <w:szCs w:val="28"/>
        </w:rPr>
        <w:t>Ф</w:t>
      </w:r>
      <w:r w:rsidR="00FD08B9">
        <w:rPr>
          <w:rFonts w:ascii="Times New Roman" w:hAnsi="Times New Roman" w:cs="Times New Roman"/>
          <w:sz w:val="28"/>
          <w:szCs w:val="28"/>
        </w:rPr>
        <w:t>едерации</w:t>
      </w:r>
      <w:r w:rsidRPr="00F04FB8">
        <w:rPr>
          <w:rFonts w:ascii="Times New Roman" w:hAnsi="Times New Roman" w:cs="Times New Roman"/>
          <w:sz w:val="28"/>
          <w:szCs w:val="28"/>
        </w:rPr>
        <w:t xml:space="preserve"> № 597 от 7 мая 2012 года и «дорожной карты» заработная плата социальных работников по сравнению с 2012 годом возросла почти в 2 раза</w:t>
      </w:r>
      <w:r w:rsidR="008513E4">
        <w:rPr>
          <w:rFonts w:ascii="Times New Roman" w:hAnsi="Times New Roman" w:cs="Times New Roman"/>
          <w:sz w:val="28"/>
          <w:szCs w:val="28"/>
        </w:rPr>
        <w:t xml:space="preserve">. </w:t>
      </w:r>
      <w:r w:rsidR="008513E4" w:rsidRPr="00B24063">
        <w:rPr>
          <w:rFonts w:ascii="Times New Roman" w:hAnsi="Times New Roman" w:cs="Times New Roman"/>
          <w:sz w:val="28"/>
          <w:szCs w:val="28"/>
        </w:rPr>
        <w:t>За 9 месяцев 2015 года среднемесячная заработная плата социальных работников сложилась</w:t>
      </w:r>
      <w:r w:rsidR="008513E4">
        <w:rPr>
          <w:rFonts w:ascii="Times New Roman" w:hAnsi="Times New Roman" w:cs="Times New Roman"/>
          <w:sz w:val="28"/>
          <w:szCs w:val="28"/>
        </w:rPr>
        <w:t xml:space="preserve"> на уровне 14548 рублей, что составляет 61,4 % к средней заработной плате в целом по региону (при плановом значении 59,8 %). </w:t>
      </w:r>
      <w:r w:rsidR="008513E4" w:rsidRPr="008513E4">
        <w:rPr>
          <w:rFonts w:ascii="Times New Roman" w:hAnsi="Times New Roman" w:cs="Times New Roman"/>
          <w:sz w:val="28"/>
          <w:szCs w:val="28"/>
        </w:rPr>
        <w:t>По сравнению с аналогичным периодом 2014 года заработная плата социальных работников увеличилась на 8,2%.</w:t>
      </w:r>
    </w:p>
    <w:p w:rsidR="008513E4" w:rsidRPr="008513E4" w:rsidRDefault="00C236B5" w:rsidP="00C236B5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513E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971925" cy="2979045"/>
            <wp:effectExtent l="19050" t="0" r="9525" b="0"/>
            <wp:docPr id="2" name="Рисунок 1" descr="Слайд17_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17_0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72467" cy="2979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13E4" w:rsidRDefault="008513E4" w:rsidP="00F04FB8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плане мероприятий «дорожная карта»</w:t>
      </w:r>
      <w:r w:rsidR="00C236B5">
        <w:rPr>
          <w:rFonts w:ascii="Times New Roman" w:hAnsi="Times New Roman" w:cs="Times New Roman"/>
          <w:sz w:val="28"/>
          <w:szCs w:val="28"/>
        </w:rPr>
        <w:t xml:space="preserve"> установлено, что доля внебюдже</w:t>
      </w:r>
      <w:r>
        <w:rPr>
          <w:rFonts w:ascii="Times New Roman" w:hAnsi="Times New Roman" w:cs="Times New Roman"/>
          <w:sz w:val="28"/>
          <w:szCs w:val="28"/>
        </w:rPr>
        <w:t>тных средств в стр</w:t>
      </w:r>
      <w:r w:rsidR="00C236B5">
        <w:rPr>
          <w:rFonts w:ascii="Times New Roman" w:hAnsi="Times New Roman" w:cs="Times New Roman"/>
          <w:sz w:val="28"/>
          <w:szCs w:val="28"/>
        </w:rPr>
        <w:t xml:space="preserve">уктуре </w:t>
      </w:r>
      <w:r>
        <w:rPr>
          <w:rFonts w:ascii="Times New Roman" w:hAnsi="Times New Roman" w:cs="Times New Roman"/>
          <w:sz w:val="28"/>
          <w:szCs w:val="28"/>
        </w:rPr>
        <w:t xml:space="preserve">заработной платы социальных работников должна составлять 7,1%. По итогам 9 месяцев 2015 года этот показатель перевыполнен на 5,6% и составил 7,5 % внебюджетных средств в структуре заработной платы социальных работников. </w:t>
      </w:r>
      <w:r w:rsidR="00C236B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04FB8" w:rsidRDefault="00F04FB8" w:rsidP="00F04FB8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8513E4">
        <w:rPr>
          <w:rFonts w:ascii="Times New Roman" w:hAnsi="Times New Roman" w:cs="Times New Roman"/>
          <w:sz w:val="28"/>
          <w:szCs w:val="28"/>
        </w:rPr>
        <w:t xml:space="preserve"> </w:t>
      </w:r>
      <w:r w:rsidR="00EC57F0">
        <w:rPr>
          <w:rFonts w:ascii="Times New Roman" w:hAnsi="Times New Roman" w:cs="Times New Roman"/>
          <w:sz w:val="28"/>
          <w:szCs w:val="28"/>
        </w:rPr>
        <w:t>Увеличивается заработная плата и других категорий работников: врачей, среднего и младшего медицинского персонала, педагогических работников,</w:t>
      </w:r>
      <w:r w:rsidR="00EC57F0" w:rsidRPr="00EC57F0">
        <w:rPr>
          <w:rFonts w:ascii="Times New Roman" w:hAnsi="Times New Roman" w:cs="Times New Roman"/>
          <w:sz w:val="28"/>
          <w:szCs w:val="28"/>
        </w:rPr>
        <w:t xml:space="preserve"> </w:t>
      </w:r>
      <w:r w:rsidR="00EC57F0" w:rsidRPr="00636EFA">
        <w:rPr>
          <w:rFonts w:ascii="Times New Roman" w:hAnsi="Times New Roman" w:cs="Times New Roman"/>
          <w:sz w:val="28"/>
          <w:szCs w:val="28"/>
        </w:rPr>
        <w:t>работающих с детьми-сиротами</w:t>
      </w:r>
      <w:r w:rsidR="00EC57F0">
        <w:rPr>
          <w:rFonts w:ascii="Times New Roman" w:hAnsi="Times New Roman" w:cs="Times New Roman"/>
          <w:sz w:val="28"/>
          <w:szCs w:val="28"/>
        </w:rPr>
        <w:t>.</w:t>
      </w:r>
    </w:p>
    <w:p w:rsidR="00EC57F0" w:rsidRDefault="00EC57F0" w:rsidP="00426F4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Основным показателем «дорожных» карт является соотношение заработной платы вышеуказанных категорий работников к средней заработной плате в </w:t>
      </w:r>
      <w:r>
        <w:rPr>
          <w:rFonts w:ascii="Times New Roman" w:hAnsi="Times New Roman" w:cs="Times New Roman"/>
          <w:sz w:val="28"/>
          <w:szCs w:val="28"/>
        </w:rPr>
        <w:lastRenderedPageBreak/>
        <w:t>целом по региону. За 9 месяцев 2015 года достигнуты результаты</w:t>
      </w:r>
      <w:r w:rsidR="004D1F84">
        <w:rPr>
          <w:rFonts w:ascii="Times New Roman" w:hAnsi="Times New Roman" w:cs="Times New Roman"/>
          <w:sz w:val="28"/>
          <w:szCs w:val="28"/>
        </w:rPr>
        <w:t>, отраженные на слайде.</w:t>
      </w:r>
    </w:p>
    <w:p w:rsidR="00EC57F0" w:rsidRDefault="00C236B5" w:rsidP="00C236B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166C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013063" cy="3009900"/>
            <wp:effectExtent l="19050" t="0" r="6487" b="0"/>
            <wp:docPr id="21" name="Рисунок 20" descr="Слайд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17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13610" cy="3010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57F0" w:rsidRDefault="00EC57F0" w:rsidP="00426F4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36EFA">
        <w:rPr>
          <w:rFonts w:ascii="Times New Roman" w:hAnsi="Times New Roman" w:cs="Times New Roman"/>
          <w:sz w:val="28"/>
          <w:szCs w:val="28"/>
        </w:rPr>
        <w:t xml:space="preserve">Для достижения данных показателей активно используются поступления средств от приносящей доход деятельности. </w:t>
      </w:r>
      <w:r>
        <w:rPr>
          <w:rFonts w:ascii="Times New Roman" w:hAnsi="Times New Roman" w:cs="Times New Roman"/>
          <w:sz w:val="28"/>
          <w:szCs w:val="28"/>
        </w:rPr>
        <w:t>За 9 месяцев 2015 года на заработную плату данным категориям работников было направлено 35 млн.</w:t>
      </w:r>
      <w:r w:rsidR="00426F4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рублей от приносящей доход деятельности.</w:t>
      </w:r>
    </w:p>
    <w:p w:rsidR="00594448" w:rsidRDefault="00170824" w:rsidP="00594448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Принципиально новым элементом в 442 законе является общественный контроль в сфере социального обслуживания. Он осуществляется в различных формах, в том числе путем анонимного анкетирования и независимой оценки качества социальных услуг. </w:t>
      </w:r>
    </w:p>
    <w:p w:rsidR="0034307A" w:rsidRPr="00594448" w:rsidRDefault="00C236B5" w:rsidP="00C236B5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4307A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000500" cy="3000477"/>
            <wp:effectExtent l="19050" t="0" r="0" b="0"/>
            <wp:docPr id="31" name="Рисунок 30" descr="Слайд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25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01045" cy="30008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5F65" w:rsidRDefault="004C5F65" w:rsidP="004C5F65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F71E8">
        <w:rPr>
          <w:rFonts w:ascii="Times New Roman" w:eastAsia="Calibri" w:hAnsi="Times New Roman" w:cs="Times New Roman"/>
          <w:sz w:val="28"/>
          <w:szCs w:val="28"/>
        </w:rPr>
        <w:lastRenderedPageBreak/>
        <w:t>С целью проведения анализа доступност</w:t>
      </w:r>
      <w:r w:rsidR="000D2712">
        <w:rPr>
          <w:rFonts w:ascii="Times New Roman" w:eastAsia="Calibri" w:hAnsi="Times New Roman" w:cs="Times New Roman"/>
          <w:sz w:val="28"/>
          <w:szCs w:val="28"/>
        </w:rPr>
        <w:t>и для</w:t>
      </w:r>
      <w:r>
        <w:rPr>
          <w:rFonts w:ascii="Times New Roman" w:eastAsia="Calibri" w:hAnsi="Times New Roman" w:cs="Times New Roman"/>
          <w:sz w:val="28"/>
          <w:szCs w:val="28"/>
        </w:rPr>
        <w:t xml:space="preserve"> граждан </w:t>
      </w:r>
      <w:r w:rsidRPr="00FF71E8">
        <w:rPr>
          <w:rFonts w:ascii="Times New Roman" w:eastAsia="Calibri" w:hAnsi="Times New Roman" w:cs="Times New Roman"/>
          <w:sz w:val="28"/>
          <w:szCs w:val="28"/>
        </w:rPr>
        <w:t>информации о Федеральном законе № 442-ФЗ</w:t>
      </w:r>
      <w:r w:rsidR="000D2712">
        <w:rPr>
          <w:rFonts w:ascii="Times New Roman" w:eastAsia="Calibri" w:hAnsi="Times New Roman" w:cs="Times New Roman"/>
          <w:sz w:val="28"/>
          <w:szCs w:val="28"/>
        </w:rPr>
        <w:t xml:space="preserve"> и удовлетворенности </w:t>
      </w:r>
      <w:r>
        <w:rPr>
          <w:rFonts w:ascii="Times New Roman" w:eastAsia="Calibri" w:hAnsi="Times New Roman" w:cs="Times New Roman"/>
          <w:sz w:val="28"/>
          <w:szCs w:val="28"/>
        </w:rPr>
        <w:t>предос</w:t>
      </w:r>
      <w:r w:rsidR="000D2712">
        <w:rPr>
          <w:rFonts w:ascii="Times New Roman" w:eastAsia="Calibri" w:hAnsi="Times New Roman" w:cs="Times New Roman"/>
          <w:sz w:val="28"/>
          <w:szCs w:val="28"/>
        </w:rPr>
        <w:t>тавляемыми социальными услугами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FF71E8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 xml:space="preserve"> во 2-3 кварталах 2015 года </w:t>
      </w:r>
      <w:r w:rsidRPr="00FF71E8">
        <w:rPr>
          <w:rFonts w:ascii="Times New Roman" w:eastAsia="Calibri" w:hAnsi="Times New Roman" w:cs="Times New Roman"/>
          <w:sz w:val="28"/>
          <w:szCs w:val="28"/>
        </w:rPr>
        <w:t>в области</w:t>
      </w:r>
      <w:r w:rsidR="000D2712">
        <w:rPr>
          <w:rFonts w:ascii="Times New Roman" w:eastAsia="Calibri" w:hAnsi="Times New Roman" w:cs="Times New Roman"/>
          <w:sz w:val="28"/>
          <w:szCs w:val="28"/>
        </w:rPr>
        <w:t xml:space="preserve"> по поручению Минтруда России</w:t>
      </w:r>
      <w:r>
        <w:rPr>
          <w:rFonts w:ascii="Times New Roman" w:eastAsia="Calibri" w:hAnsi="Times New Roman" w:cs="Times New Roman"/>
          <w:sz w:val="28"/>
          <w:szCs w:val="28"/>
        </w:rPr>
        <w:t xml:space="preserve"> проводился </w:t>
      </w:r>
      <w:r w:rsidRPr="00FF71E8">
        <w:rPr>
          <w:rFonts w:ascii="Times New Roman" w:eastAsia="Calibri" w:hAnsi="Times New Roman" w:cs="Times New Roman"/>
          <w:sz w:val="28"/>
          <w:szCs w:val="28"/>
        </w:rPr>
        <w:t xml:space="preserve">мониторинг </w:t>
      </w:r>
      <w:r>
        <w:rPr>
          <w:rFonts w:ascii="Times New Roman" w:eastAsia="Calibri" w:hAnsi="Times New Roman" w:cs="Times New Roman"/>
          <w:sz w:val="28"/>
          <w:szCs w:val="28"/>
        </w:rPr>
        <w:t xml:space="preserve">среди </w:t>
      </w:r>
      <w:r w:rsidRPr="00FF71E8">
        <w:rPr>
          <w:rFonts w:ascii="Times New Roman" w:eastAsia="Calibri" w:hAnsi="Times New Roman" w:cs="Times New Roman"/>
          <w:sz w:val="28"/>
          <w:szCs w:val="28"/>
        </w:rPr>
        <w:t>получателей социальных услуг.</w:t>
      </w:r>
      <w:r>
        <w:rPr>
          <w:rFonts w:ascii="Times New Roman" w:eastAsia="Calibri" w:hAnsi="Times New Roman" w:cs="Times New Roman"/>
          <w:sz w:val="28"/>
          <w:szCs w:val="28"/>
        </w:rPr>
        <w:t xml:space="preserve"> Опрос проводился по анкете, размещенной на сайте Министерства. </w:t>
      </w:r>
    </w:p>
    <w:p w:rsidR="004C5F65" w:rsidRDefault="004C5F65" w:rsidP="004C5F65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За указанный период в</w:t>
      </w:r>
      <w:r w:rsidRPr="006E5737">
        <w:rPr>
          <w:rFonts w:ascii="Times New Roman" w:eastAsia="Calibri" w:hAnsi="Times New Roman" w:cs="Times New Roman"/>
          <w:sz w:val="28"/>
          <w:szCs w:val="28"/>
        </w:rPr>
        <w:t xml:space="preserve"> опросе приняли участие </w:t>
      </w:r>
      <w:r>
        <w:rPr>
          <w:rFonts w:ascii="Times New Roman" w:eastAsia="Calibri" w:hAnsi="Times New Roman" w:cs="Times New Roman"/>
          <w:sz w:val="28"/>
          <w:szCs w:val="28"/>
        </w:rPr>
        <w:t>1325</w:t>
      </w:r>
      <w:r w:rsidRPr="006E5737">
        <w:rPr>
          <w:rFonts w:ascii="Times New Roman" w:eastAsia="Calibri" w:hAnsi="Times New Roman" w:cs="Times New Roman"/>
          <w:sz w:val="28"/>
          <w:szCs w:val="28"/>
        </w:rPr>
        <w:t xml:space="preserve"> человек</w:t>
      </w:r>
      <w:r>
        <w:rPr>
          <w:rFonts w:ascii="Times New Roman" w:eastAsia="Calibri" w:hAnsi="Times New Roman" w:cs="Times New Roman"/>
          <w:sz w:val="28"/>
          <w:szCs w:val="28"/>
        </w:rPr>
        <w:t>, 1048</w:t>
      </w:r>
      <w:r w:rsidRPr="006E5737">
        <w:rPr>
          <w:rFonts w:ascii="Times New Roman" w:eastAsia="Calibri" w:hAnsi="Times New Roman" w:cs="Times New Roman"/>
          <w:sz w:val="28"/>
          <w:szCs w:val="28"/>
        </w:rPr>
        <w:t xml:space="preserve">  из  которых проживают в стационарных учреждениях социального обслуживания, </w:t>
      </w:r>
      <w:r>
        <w:rPr>
          <w:rFonts w:ascii="Times New Roman" w:eastAsia="Calibri" w:hAnsi="Times New Roman" w:cs="Times New Roman"/>
          <w:sz w:val="28"/>
          <w:szCs w:val="28"/>
        </w:rPr>
        <w:t>37</w:t>
      </w:r>
      <w:r w:rsidRPr="006E5737">
        <w:rPr>
          <w:rFonts w:ascii="Times New Roman" w:eastAsia="Calibri" w:hAnsi="Times New Roman" w:cs="Times New Roman"/>
          <w:sz w:val="28"/>
          <w:szCs w:val="28"/>
        </w:rPr>
        <w:t xml:space="preserve"> - в полустационарном учреждении ОГБУ «Липецкий дом ночного пребывания для лиц без определенного места жительства»,  </w:t>
      </w:r>
      <w:r>
        <w:rPr>
          <w:rFonts w:ascii="Times New Roman" w:eastAsia="Calibri" w:hAnsi="Times New Roman" w:cs="Times New Roman"/>
          <w:sz w:val="28"/>
          <w:szCs w:val="28"/>
        </w:rPr>
        <w:t>240</w:t>
      </w:r>
      <w:r w:rsidRPr="006E5737">
        <w:rPr>
          <w:rFonts w:ascii="Times New Roman" w:eastAsia="Calibri" w:hAnsi="Times New Roman" w:cs="Times New Roman"/>
          <w:sz w:val="28"/>
          <w:szCs w:val="28"/>
        </w:rPr>
        <w:t xml:space="preserve"> - обслуживаются на дому территориальными центрами социальной защиты населения по месту жительства.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4C5F65" w:rsidRDefault="004C5F65" w:rsidP="004C5F65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Из числа опрошенных 1243 человека</w:t>
      </w:r>
      <w:r w:rsidR="000D2712">
        <w:rPr>
          <w:rFonts w:ascii="Times New Roman" w:eastAsia="Calibri" w:hAnsi="Times New Roman" w:cs="Times New Roman"/>
          <w:sz w:val="28"/>
          <w:szCs w:val="28"/>
        </w:rPr>
        <w:t xml:space="preserve"> получают социальные услуги на платной основе </w:t>
      </w:r>
      <w:r>
        <w:rPr>
          <w:rFonts w:ascii="Times New Roman" w:eastAsia="Calibri" w:hAnsi="Times New Roman" w:cs="Times New Roman"/>
          <w:sz w:val="28"/>
          <w:szCs w:val="28"/>
        </w:rPr>
        <w:t>(93,8 %), 82 человека - бесплатно (6,2%).</w:t>
      </w:r>
    </w:p>
    <w:p w:rsidR="004C5F65" w:rsidRDefault="004C5F65" w:rsidP="004C5F65">
      <w:pPr>
        <w:spacing w:after="0" w:line="360" w:lineRule="auto"/>
        <w:ind w:firstLine="36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На вопрос анкеты: «</w:t>
      </w:r>
      <w:r w:rsidRPr="004E5DF1">
        <w:rPr>
          <w:rFonts w:ascii="Times New Roman" w:eastAsia="Calibri" w:hAnsi="Times New Roman" w:cs="Times New Roman"/>
          <w:sz w:val="28"/>
          <w:szCs w:val="28"/>
        </w:rPr>
        <w:t>Удовлетворены ли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4E5DF1">
        <w:rPr>
          <w:rFonts w:ascii="Times New Roman" w:eastAsia="Calibri" w:hAnsi="Times New Roman" w:cs="Times New Roman"/>
          <w:sz w:val="28"/>
          <w:szCs w:val="28"/>
        </w:rPr>
        <w:t xml:space="preserve">Вы доступностью информации о Федеральном законе от 28 декабря </w:t>
      </w:r>
      <w:smartTag w:uri="urn:schemas-microsoft-com:office:smarttags" w:element="metricconverter">
        <w:smartTagPr>
          <w:attr w:name="ProductID" w:val="2013 г"/>
        </w:smartTagPr>
        <w:r w:rsidRPr="004E5DF1">
          <w:rPr>
            <w:rFonts w:ascii="Times New Roman" w:eastAsia="Calibri" w:hAnsi="Times New Roman" w:cs="Times New Roman"/>
            <w:sz w:val="28"/>
            <w:szCs w:val="28"/>
          </w:rPr>
          <w:t>2013 г</w:t>
        </w:r>
      </w:smartTag>
      <w:r w:rsidRPr="004E5DF1">
        <w:rPr>
          <w:rFonts w:ascii="Times New Roman" w:eastAsia="Calibri" w:hAnsi="Times New Roman" w:cs="Times New Roman"/>
          <w:sz w:val="28"/>
          <w:szCs w:val="28"/>
        </w:rPr>
        <w:t>. № 442-ФЗ «Об основах социального обслуживания граждан в Российской Федерации»</w:t>
      </w:r>
      <w:r w:rsidR="000D2712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 xml:space="preserve">положительно ответили 1311 человек - </w:t>
      </w:r>
      <w:r w:rsidRPr="004E5DF1">
        <w:rPr>
          <w:rFonts w:ascii="Times New Roman" w:eastAsia="Calibri" w:hAnsi="Times New Roman" w:cs="Times New Roman"/>
          <w:sz w:val="28"/>
          <w:szCs w:val="28"/>
        </w:rPr>
        <w:t>98,</w:t>
      </w:r>
      <w:r>
        <w:rPr>
          <w:rFonts w:ascii="Times New Roman" w:eastAsia="Calibri" w:hAnsi="Times New Roman" w:cs="Times New Roman"/>
          <w:sz w:val="28"/>
          <w:szCs w:val="28"/>
        </w:rPr>
        <w:t xml:space="preserve">9 </w:t>
      </w:r>
      <w:r w:rsidRPr="004E5DF1">
        <w:rPr>
          <w:rFonts w:ascii="Times New Roman" w:eastAsia="Calibri" w:hAnsi="Times New Roman" w:cs="Times New Roman"/>
          <w:sz w:val="28"/>
          <w:szCs w:val="28"/>
        </w:rPr>
        <w:t>%</w:t>
      </w:r>
      <w:r>
        <w:rPr>
          <w:rFonts w:ascii="Times New Roman" w:eastAsia="Calibri" w:hAnsi="Times New Roman" w:cs="Times New Roman"/>
          <w:sz w:val="28"/>
          <w:szCs w:val="28"/>
        </w:rPr>
        <w:t xml:space="preserve"> респондентов. </w:t>
      </w:r>
    </w:p>
    <w:p w:rsidR="004C5F65" w:rsidRDefault="004C5F65" w:rsidP="004C5F65">
      <w:pPr>
        <w:spacing w:after="0" w:line="360" w:lineRule="auto"/>
        <w:ind w:firstLine="36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На вопрос анкеты: «Удовлетворены ли Вы пол</w:t>
      </w:r>
      <w:r w:rsidR="000D2712">
        <w:rPr>
          <w:rFonts w:ascii="Times New Roman" w:eastAsia="Calibri" w:hAnsi="Times New Roman" w:cs="Times New Roman"/>
          <w:sz w:val="28"/>
          <w:szCs w:val="28"/>
        </w:rPr>
        <w:t xml:space="preserve">учаемыми социальными услугами» </w:t>
      </w:r>
      <w:r>
        <w:rPr>
          <w:rFonts w:ascii="Times New Roman" w:eastAsia="Calibri" w:hAnsi="Times New Roman" w:cs="Times New Roman"/>
          <w:sz w:val="28"/>
          <w:szCs w:val="28"/>
        </w:rPr>
        <w:t xml:space="preserve">положительно ответили 1322 человека - 99,8% опрашиваемых.  </w:t>
      </w:r>
    </w:p>
    <w:p w:rsidR="004C5F65" w:rsidRDefault="004C5F65" w:rsidP="004C5F65">
      <w:pPr>
        <w:spacing w:after="0" w:line="360" w:lineRule="auto"/>
        <w:ind w:firstLine="36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98,9 %  (1310 человек)  отметили, что не испытывали трудностей при получении социальных услуг.</w:t>
      </w:r>
    </w:p>
    <w:p w:rsidR="004C5F65" w:rsidRPr="004E5DF1" w:rsidRDefault="004C5F65" w:rsidP="004C5F65">
      <w:pPr>
        <w:spacing w:after="0" w:line="360" w:lineRule="auto"/>
        <w:ind w:firstLine="36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Таким образом, по </w:t>
      </w:r>
      <w:r w:rsidRPr="004E5DF1">
        <w:rPr>
          <w:rFonts w:ascii="Times New Roman" w:eastAsia="Calibri" w:hAnsi="Times New Roman" w:cs="Times New Roman"/>
          <w:sz w:val="28"/>
          <w:szCs w:val="28"/>
        </w:rPr>
        <w:t>результат</w:t>
      </w:r>
      <w:r>
        <w:rPr>
          <w:rFonts w:ascii="Times New Roman" w:eastAsia="Calibri" w:hAnsi="Times New Roman" w:cs="Times New Roman"/>
          <w:sz w:val="28"/>
          <w:szCs w:val="28"/>
        </w:rPr>
        <w:t>ам</w:t>
      </w:r>
      <w:r w:rsidRPr="004E5DF1">
        <w:rPr>
          <w:rFonts w:ascii="Times New Roman" w:eastAsia="Calibri" w:hAnsi="Times New Roman" w:cs="Times New Roman"/>
          <w:sz w:val="28"/>
          <w:szCs w:val="28"/>
        </w:rPr>
        <w:t xml:space="preserve"> анкетирования получателей социальных услуг в форме социального обслуживания на дому, стационарного и полустационарного обслуживания</w:t>
      </w:r>
      <w:r>
        <w:rPr>
          <w:rFonts w:ascii="Times New Roman" w:eastAsia="Calibri" w:hAnsi="Times New Roman" w:cs="Times New Roman"/>
          <w:sz w:val="28"/>
          <w:szCs w:val="28"/>
        </w:rPr>
        <w:t xml:space="preserve"> можно сделать вывод,</w:t>
      </w:r>
      <w:r w:rsidRPr="004E5DF1">
        <w:rPr>
          <w:rFonts w:ascii="Times New Roman" w:eastAsia="Calibri" w:hAnsi="Times New Roman" w:cs="Times New Roman"/>
          <w:sz w:val="28"/>
          <w:szCs w:val="28"/>
        </w:rPr>
        <w:t xml:space="preserve"> что в целом </w:t>
      </w:r>
      <w:r>
        <w:rPr>
          <w:rFonts w:ascii="Times New Roman" w:eastAsia="Calibri" w:hAnsi="Times New Roman" w:cs="Times New Roman"/>
          <w:sz w:val="28"/>
          <w:szCs w:val="28"/>
        </w:rPr>
        <w:t xml:space="preserve">получатели социальных услуг </w:t>
      </w:r>
      <w:r w:rsidRPr="004E5DF1">
        <w:rPr>
          <w:rFonts w:ascii="Times New Roman" w:eastAsia="Calibri" w:hAnsi="Times New Roman" w:cs="Times New Roman"/>
          <w:sz w:val="28"/>
          <w:szCs w:val="28"/>
        </w:rPr>
        <w:t xml:space="preserve">удовлетворены </w:t>
      </w:r>
      <w:r>
        <w:rPr>
          <w:rFonts w:ascii="Times New Roman" w:eastAsia="Calibri" w:hAnsi="Times New Roman" w:cs="Times New Roman"/>
          <w:sz w:val="28"/>
          <w:szCs w:val="28"/>
        </w:rPr>
        <w:t>информированностью об основах социального обслуживания в</w:t>
      </w:r>
      <w:r w:rsidRPr="004E5DF1">
        <w:rPr>
          <w:rFonts w:ascii="Times New Roman" w:eastAsia="Calibri" w:hAnsi="Times New Roman" w:cs="Times New Roman"/>
          <w:sz w:val="28"/>
          <w:szCs w:val="28"/>
        </w:rPr>
        <w:t xml:space="preserve"> соответств</w:t>
      </w:r>
      <w:r>
        <w:rPr>
          <w:rFonts w:ascii="Times New Roman" w:eastAsia="Calibri" w:hAnsi="Times New Roman" w:cs="Times New Roman"/>
          <w:sz w:val="28"/>
          <w:szCs w:val="28"/>
        </w:rPr>
        <w:t xml:space="preserve">ии с </w:t>
      </w:r>
      <w:r w:rsidRPr="004E5DF1">
        <w:rPr>
          <w:rFonts w:ascii="Times New Roman" w:eastAsia="Calibri" w:hAnsi="Times New Roman" w:cs="Times New Roman"/>
          <w:sz w:val="28"/>
          <w:szCs w:val="28"/>
        </w:rPr>
        <w:t>Федеральным законом № 442-ФЗ</w:t>
      </w:r>
      <w:r>
        <w:rPr>
          <w:rFonts w:ascii="Times New Roman" w:eastAsia="Calibri" w:hAnsi="Times New Roman" w:cs="Times New Roman"/>
          <w:sz w:val="28"/>
          <w:szCs w:val="28"/>
        </w:rPr>
        <w:t xml:space="preserve">, </w:t>
      </w:r>
      <w:r w:rsidRPr="004E5DF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>объемом, качеством и доступностью социальных услуг.</w:t>
      </w:r>
    </w:p>
    <w:p w:rsidR="00594448" w:rsidRDefault="00775C88" w:rsidP="004C5F65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</w:t>
      </w:r>
      <w:r w:rsidRPr="00775C88">
        <w:rPr>
          <w:rFonts w:ascii="Times New Roman" w:hAnsi="Times New Roman" w:cs="Times New Roman"/>
          <w:sz w:val="28"/>
          <w:szCs w:val="28"/>
        </w:rPr>
        <w:t>целях формирования независимой оценки качества работы организаций социального обслуживания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75C88">
        <w:rPr>
          <w:rFonts w:ascii="Times New Roman" w:hAnsi="Times New Roman" w:cs="Times New Roman"/>
          <w:sz w:val="28"/>
          <w:szCs w:val="28"/>
        </w:rPr>
        <w:t>в ноябре 2013 года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75C88">
        <w:rPr>
          <w:rFonts w:ascii="Times New Roman" w:hAnsi="Times New Roman" w:cs="Times New Roman"/>
          <w:sz w:val="28"/>
          <w:szCs w:val="28"/>
        </w:rPr>
        <w:t>при управлении</w:t>
      </w:r>
      <w:r>
        <w:rPr>
          <w:rFonts w:ascii="Times New Roman" w:hAnsi="Times New Roman" w:cs="Times New Roman"/>
          <w:sz w:val="28"/>
          <w:szCs w:val="28"/>
        </w:rPr>
        <w:t xml:space="preserve"> социальной защиты населения области</w:t>
      </w:r>
      <w:r w:rsidRPr="00775C88">
        <w:rPr>
          <w:rFonts w:ascii="Times New Roman" w:hAnsi="Times New Roman" w:cs="Times New Roman"/>
          <w:sz w:val="28"/>
          <w:szCs w:val="28"/>
        </w:rPr>
        <w:t xml:space="preserve"> был создан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75C88">
        <w:rPr>
          <w:rFonts w:ascii="Times New Roman" w:hAnsi="Times New Roman" w:cs="Times New Roman"/>
          <w:sz w:val="28"/>
          <w:szCs w:val="28"/>
        </w:rPr>
        <w:t>Общественный совет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775C88">
        <w:rPr>
          <w:rFonts w:ascii="Times New Roman" w:hAnsi="Times New Roman" w:cs="Times New Roman"/>
          <w:sz w:val="28"/>
          <w:szCs w:val="28"/>
        </w:rPr>
        <w:t xml:space="preserve">В состав  совета  </w:t>
      </w:r>
      <w:r w:rsidRPr="00775C88">
        <w:rPr>
          <w:rFonts w:ascii="Times New Roman" w:hAnsi="Times New Roman" w:cs="Times New Roman"/>
          <w:sz w:val="28"/>
          <w:szCs w:val="28"/>
        </w:rPr>
        <w:lastRenderedPageBreak/>
        <w:t xml:space="preserve">вошли 11 человек из числа представителей общественных и образовательных </w:t>
      </w:r>
      <w:r>
        <w:rPr>
          <w:rFonts w:ascii="Times New Roman" w:hAnsi="Times New Roman" w:cs="Times New Roman"/>
          <w:sz w:val="28"/>
          <w:szCs w:val="28"/>
        </w:rPr>
        <w:t>организаций, духовенства, СМИ.</w:t>
      </w:r>
      <w:r w:rsidR="00594448" w:rsidRPr="00594448">
        <w:rPr>
          <w:rFonts w:ascii="Times New Roman" w:hAnsi="Times New Roman"/>
          <w:b/>
          <w:sz w:val="28"/>
          <w:szCs w:val="28"/>
        </w:rPr>
        <w:t xml:space="preserve"> </w:t>
      </w:r>
    </w:p>
    <w:p w:rsidR="00594448" w:rsidRPr="00775C88" w:rsidRDefault="000D2712" w:rsidP="000D2712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</w:t>
      </w:r>
      <w:r w:rsidR="0059444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010025" cy="3007621"/>
            <wp:effectExtent l="19050" t="0" r="9525" b="0"/>
            <wp:docPr id="8" name="Рисунок 7" descr="Слайд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21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10572" cy="3008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5C88" w:rsidRDefault="00AF0F1D" w:rsidP="00775C88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После вступления в силу с</w:t>
      </w:r>
      <w:r w:rsidR="00775C88" w:rsidRPr="00775C88">
        <w:rPr>
          <w:rFonts w:ascii="Times New Roman" w:hAnsi="Times New Roman" w:cs="Times New Roman"/>
          <w:sz w:val="28"/>
          <w:szCs w:val="28"/>
        </w:rPr>
        <w:t xml:space="preserve"> 1 января 2015 года закон</w:t>
      </w:r>
      <w:r>
        <w:rPr>
          <w:rFonts w:ascii="Times New Roman" w:hAnsi="Times New Roman" w:cs="Times New Roman"/>
          <w:sz w:val="28"/>
          <w:szCs w:val="28"/>
        </w:rPr>
        <w:t>а</w:t>
      </w:r>
      <w:r w:rsidR="00775C88" w:rsidRPr="00775C88">
        <w:rPr>
          <w:rFonts w:ascii="Times New Roman" w:hAnsi="Times New Roman" w:cs="Times New Roman"/>
          <w:sz w:val="28"/>
          <w:szCs w:val="28"/>
        </w:rPr>
        <w:t xml:space="preserve"> «Об основах социального обслуживания граждан в Российской Федерации»</w:t>
      </w:r>
      <w:r>
        <w:rPr>
          <w:rFonts w:ascii="Times New Roman" w:hAnsi="Times New Roman" w:cs="Times New Roman"/>
          <w:sz w:val="28"/>
          <w:szCs w:val="28"/>
        </w:rPr>
        <w:t xml:space="preserve"> в</w:t>
      </w:r>
      <w:r w:rsidR="00775C88" w:rsidRPr="00775C88">
        <w:rPr>
          <w:rFonts w:ascii="Times New Roman" w:hAnsi="Times New Roman" w:cs="Times New Roman"/>
          <w:sz w:val="28"/>
          <w:szCs w:val="28"/>
        </w:rPr>
        <w:t xml:space="preserve"> целях приведения деятельности общественного совета в соответствие с новыми требованиями </w:t>
      </w:r>
      <w:r w:rsidR="00FD08B9">
        <w:rPr>
          <w:rFonts w:ascii="Times New Roman" w:hAnsi="Times New Roman" w:cs="Times New Roman"/>
          <w:sz w:val="28"/>
          <w:szCs w:val="28"/>
        </w:rPr>
        <w:t>б</w:t>
      </w:r>
      <w:r>
        <w:rPr>
          <w:rFonts w:ascii="Times New Roman" w:hAnsi="Times New Roman" w:cs="Times New Roman"/>
          <w:sz w:val="28"/>
          <w:szCs w:val="28"/>
        </w:rPr>
        <w:t>ыло</w:t>
      </w:r>
      <w:r w:rsidR="00775C88" w:rsidRPr="00775C88">
        <w:rPr>
          <w:rFonts w:ascii="Times New Roman" w:hAnsi="Times New Roman" w:cs="Times New Roman"/>
          <w:sz w:val="28"/>
          <w:szCs w:val="28"/>
        </w:rPr>
        <w:t xml:space="preserve"> увеличено число общественных организаций, представители которых входят в состав общественного совета (в том числе в состав совета вошел член Регионального отделения общероссийского общественного движения «Народный фронт «За Россию» в Липецкой области)</w:t>
      </w:r>
      <w:r>
        <w:rPr>
          <w:rFonts w:ascii="Times New Roman" w:hAnsi="Times New Roman" w:cs="Times New Roman"/>
          <w:sz w:val="28"/>
          <w:szCs w:val="28"/>
        </w:rPr>
        <w:t xml:space="preserve"> и с</w:t>
      </w:r>
      <w:r w:rsidR="00775C88" w:rsidRPr="00775C88">
        <w:rPr>
          <w:rFonts w:ascii="Times New Roman" w:hAnsi="Times New Roman" w:cs="Times New Roman"/>
          <w:sz w:val="28"/>
          <w:szCs w:val="28"/>
        </w:rPr>
        <w:t>корректированы   задачи  общественного совета</w:t>
      </w:r>
      <w:r w:rsidR="00FD08B9">
        <w:rPr>
          <w:rFonts w:ascii="Times New Roman" w:hAnsi="Times New Roman" w:cs="Times New Roman"/>
          <w:sz w:val="28"/>
          <w:szCs w:val="28"/>
        </w:rPr>
        <w:t>.</w:t>
      </w:r>
    </w:p>
    <w:p w:rsidR="00594448" w:rsidRPr="00594448" w:rsidRDefault="000D2712" w:rsidP="000D2712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94448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000363" cy="3000375"/>
            <wp:effectExtent l="19050" t="0" r="137" b="0"/>
            <wp:docPr id="10" name="Рисунок 9" descr="Слайд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22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00908" cy="3000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5C88" w:rsidRDefault="00775C88" w:rsidP="00775C88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75C88">
        <w:rPr>
          <w:rFonts w:ascii="Times New Roman" w:hAnsi="Times New Roman" w:cs="Times New Roman"/>
          <w:sz w:val="28"/>
          <w:szCs w:val="28"/>
        </w:rPr>
        <w:lastRenderedPageBreak/>
        <w:t xml:space="preserve">В 2015 году общественный совет продолжил практику проведения выездных заседаний в целях знакомства с работой учреждений социального обслуживания населения в соответствии с утвержденным графиком: были посещены ОГБУ «Реабилитационно-оздоровительный центр «Лесная сказка», ОБУ «Центр социальной защиты населения по  </w:t>
      </w:r>
      <w:proofErr w:type="spellStart"/>
      <w:r w:rsidRPr="00775C88">
        <w:rPr>
          <w:rFonts w:ascii="Times New Roman" w:hAnsi="Times New Roman" w:cs="Times New Roman"/>
          <w:sz w:val="28"/>
          <w:szCs w:val="28"/>
        </w:rPr>
        <w:t>Становлянскому</w:t>
      </w:r>
      <w:proofErr w:type="spellEnd"/>
      <w:r w:rsidRPr="00775C88">
        <w:rPr>
          <w:rFonts w:ascii="Times New Roman" w:hAnsi="Times New Roman" w:cs="Times New Roman"/>
          <w:sz w:val="28"/>
          <w:szCs w:val="28"/>
        </w:rPr>
        <w:t xml:space="preserve"> району», ОГУ «</w:t>
      </w:r>
      <w:proofErr w:type="spellStart"/>
      <w:r w:rsidRPr="00775C88">
        <w:rPr>
          <w:rFonts w:ascii="Times New Roman" w:hAnsi="Times New Roman" w:cs="Times New Roman"/>
          <w:sz w:val="28"/>
          <w:szCs w:val="28"/>
        </w:rPr>
        <w:t>Ламской</w:t>
      </w:r>
      <w:proofErr w:type="spellEnd"/>
      <w:r w:rsidRPr="00775C88">
        <w:rPr>
          <w:rFonts w:ascii="Times New Roman" w:hAnsi="Times New Roman" w:cs="Times New Roman"/>
          <w:sz w:val="28"/>
          <w:szCs w:val="28"/>
        </w:rPr>
        <w:t xml:space="preserve"> дом-интернат для престарелых и инвалидов малой вместимости».</w:t>
      </w:r>
    </w:p>
    <w:p w:rsidR="00594448" w:rsidRPr="00775C88" w:rsidRDefault="000D2712" w:rsidP="000D2712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E180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029075" cy="3021909"/>
            <wp:effectExtent l="19050" t="0" r="9525" b="0"/>
            <wp:docPr id="30" name="Рисунок 29" descr="Слайд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23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29624" cy="3022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5C88" w:rsidRPr="00775C88" w:rsidRDefault="00775C88" w:rsidP="00775C88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75C88">
        <w:rPr>
          <w:rFonts w:ascii="Times New Roman" w:hAnsi="Times New Roman" w:cs="Times New Roman"/>
          <w:sz w:val="28"/>
          <w:szCs w:val="28"/>
        </w:rPr>
        <w:t>На заседании совета  утвержден перечень учреждений социальной защиты населения для проведения независимой оценки на 2015 год: 10 учреждений социального обслуживания из 42 (24,4</w:t>
      </w:r>
      <w:r w:rsidR="00AF0F1D">
        <w:rPr>
          <w:rFonts w:ascii="Times New Roman" w:hAnsi="Times New Roman" w:cs="Times New Roman"/>
          <w:sz w:val="28"/>
          <w:szCs w:val="28"/>
        </w:rPr>
        <w:t xml:space="preserve"> </w:t>
      </w:r>
      <w:r w:rsidRPr="00775C88">
        <w:rPr>
          <w:rFonts w:ascii="Times New Roman" w:hAnsi="Times New Roman" w:cs="Times New Roman"/>
          <w:sz w:val="28"/>
          <w:szCs w:val="28"/>
        </w:rPr>
        <w:t>%), в том числе:</w:t>
      </w:r>
    </w:p>
    <w:p w:rsidR="00775C88" w:rsidRPr="00775C88" w:rsidRDefault="00775C88" w:rsidP="00775C88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75C88">
        <w:rPr>
          <w:rFonts w:ascii="Times New Roman" w:hAnsi="Times New Roman" w:cs="Times New Roman"/>
          <w:sz w:val="28"/>
          <w:szCs w:val="28"/>
        </w:rPr>
        <w:t xml:space="preserve">- «Центр социальной защиты населения по </w:t>
      </w:r>
      <w:proofErr w:type="spellStart"/>
      <w:r w:rsidRPr="00775C88">
        <w:rPr>
          <w:rFonts w:ascii="Times New Roman" w:hAnsi="Times New Roman" w:cs="Times New Roman"/>
          <w:sz w:val="28"/>
          <w:szCs w:val="28"/>
        </w:rPr>
        <w:t>Долгоруковскому</w:t>
      </w:r>
      <w:proofErr w:type="spellEnd"/>
      <w:r w:rsidRPr="00775C88">
        <w:rPr>
          <w:rFonts w:ascii="Times New Roman" w:hAnsi="Times New Roman" w:cs="Times New Roman"/>
          <w:sz w:val="28"/>
          <w:szCs w:val="28"/>
        </w:rPr>
        <w:t xml:space="preserve"> району»,</w:t>
      </w:r>
    </w:p>
    <w:p w:rsidR="00775C88" w:rsidRPr="00775C88" w:rsidRDefault="00775C88" w:rsidP="00775C88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75C88">
        <w:rPr>
          <w:rFonts w:ascii="Times New Roman" w:hAnsi="Times New Roman" w:cs="Times New Roman"/>
          <w:sz w:val="28"/>
          <w:szCs w:val="28"/>
        </w:rPr>
        <w:t>- «Центр социальной защиты населения по Лебедянскому району»,</w:t>
      </w:r>
    </w:p>
    <w:p w:rsidR="00775C88" w:rsidRPr="00775C88" w:rsidRDefault="00775C88" w:rsidP="00775C88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75C88">
        <w:rPr>
          <w:rFonts w:ascii="Times New Roman" w:hAnsi="Times New Roman" w:cs="Times New Roman"/>
          <w:sz w:val="28"/>
          <w:szCs w:val="28"/>
        </w:rPr>
        <w:t>- «Центр социальной защиты населения по Лев-Толстовскому району»,</w:t>
      </w:r>
    </w:p>
    <w:p w:rsidR="00775C88" w:rsidRPr="00775C88" w:rsidRDefault="00775C88" w:rsidP="00775C88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75C88">
        <w:rPr>
          <w:rFonts w:ascii="Times New Roman" w:hAnsi="Times New Roman" w:cs="Times New Roman"/>
          <w:sz w:val="28"/>
          <w:szCs w:val="28"/>
        </w:rPr>
        <w:t xml:space="preserve">- «Центр социальной защиты населения по </w:t>
      </w:r>
      <w:proofErr w:type="spellStart"/>
      <w:r w:rsidRPr="00775C88">
        <w:rPr>
          <w:rFonts w:ascii="Times New Roman" w:hAnsi="Times New Roman" w:cs="Times New Roman"/>
          <w:sz w:val="28"/>
          <w:szCs w:val="28"/>
        </w:rPr>
        <w:t>Становлянскому</w:t>
      </w:r>
      <w:proofErr w:type="spellEnd"/>
      <w:r w:rsidRPr="00775C88">
        <w:rPr>
          <w:rFonts w:ascii="Times New Roman" w:hAnsi="Times New Roman" w:cs="Times New Roman"/>
          <w:sz w:val="28"/>
          <w:szCs w:val="28"/>
        </w:rPr>
        <w:t xml:space="preserve"> району»,</w:t>
      </w:r>
    </w:p>
    <w:p w:rsidR="00775C88" w:rsidRPr="00775C88" w:rsidRDefault="00775C88" w:rsidP="00775C88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75C88">
        <w:rPr>
          <w:rFonts w:ascii="Times New Roman" w:hAnsi="Times New Roman" w:cs="Times New Roman"/>
          <w:sz w:val="28"/>
          <w:szCs w:val="28"/>
        </w:rPr>
        <w:t xml:space="preserve">- «Центр социальной защиты населения по </w:t>
      </w:r>
      <w:proofErr w:type="spellStart"/>
      <w:proofErr w:type="gramStart"/>
      <w:r w:rsidRPr="00775C88">
        <w:rPr>
          <w:rFonts w:ascii="Times New Roman" w:hAnsi="Times New Roman" w:cs="Times New Roman"/>
          <w:sz w:val="28"/>
          <w:szCs w:val="28"/>
        </w:rPr>
        <w:t>Усманскому</w:t>
      </w:r>
      <w:proofErr w:type="spellEnd"/>
      <w:r w:rsidRPr="00775C88">
        <w:rPr>
          <w:rFonts w:ascii="Times New Roman" w:hAnsi="Times New Roman" w:cs="Times New Roman"/>
          <w:sz w:val="28"/>
          <w:szCs w:val="28"/>
        </w:rPr>
        <w:t xml:space="preserve">  району</w:t>
      </w:r>
      <w:proofErr w:type="gramEnd"/>
      <w:r w:rsidRPr="00775C88">
        <w:rPr>
          <w:rFonts w:ascii="Times New Roman" w:hAnsi="Times New Roman" w:cs="Times New Roman"/>
          <w:sz w:val="28"/>
          <w:szCs w:val="28"/>
        </w:rPr>
        <w:t>».</w:t>
      </w:r>
    </w:p>
    <w:p w:rsidR="00775C88" w:rsidRPr="00775C88" w:rsidRDefault="00775C88" w:rsidP="00775C88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75C88">
        <w:rPr>
          <w:rFonts w:ascii="Times New Roman" w:hAnsi="Times New Roman" w:cs="Times New Roman"/>
          <w:sz w:val="28"/>
          <w:szCs w:val="28"/>
        </w:rPr>
        <w:t xml:space="preserve">- «Липецкий дом-интернат для престарелых и инвалидов общего типа», </w:t>
      </w:r>
    </w:p>
    <w:p w:rsidR="00775C88" w:rsidRPr="00775C88" w:rsidRDefault="00775C88" w:rsidP="00775C88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75C88">
        <w:rPr>
          <w:rFonts w:ascii="Times New Roman" w:hAnsi="Times New Roman" w:cs="Times New Roman"/>
          <w:sz w:val="28"/>
          <w:szCs w:val="28"/>
        </w:rPr>
        <w:t xml:space="preserve">- «Введенский геронтологический центр», </w:t>
      </w:r>
    </w:p>
    <w:p w:rsidR="00775C88" w:rsidRPr="00775C88" w:rsidRDefault="00775C88" w:rsidP="00775C88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75C88">
        <w:rPr>
          <w:rFonts w:ascii="Times New Roman" w:hAnsi="Times New Roman" w:cs="Times New Roman"/>
          <w:sz w:val="28"/>
          <w:szCs w:val="28"/>
        </w:rPr>
        <w:t xml:space="preserve">- «Центр реабилитации инвалидов и пожилых людей «Сосновый бор», </w:t>
      </w:r>
    </w:p>
    <w:p w:rsidR="00775C88" w:rsidRPr="00775C88" w:rsidRDefault="00775C88" w:rsidP="00775C88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75C88">
        <w:rPr>
          <w:rFonts w:ascii="Times New Roman" w:hAnsi="Times New Roman" w:cs="Times New Roman"/>
          <w:sz w:val="28"/>
          <w:szCs w:val="28"/>
        </w:rPr>
        <w:t>- «Елецкий дом-интернат для престарелых и инвалидов»,</w:t>
      </w:r>
    </w:p>
    <w:p w:rsidR="00775C88" w:rsidRPr="00775C88" w:rsidRDefault="00775C88" w:rsidP="00775C88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75C88">
        <w:rPr>
          <w:rFonts w:ascii="Times New Roman" w:hAnsi="Times New Roman" w:cs="Times New Roman"/>
          <w:sz w:val="28"/>
          <w:szCs w:val="28"/>
        </w:rPr>
        <w:t>- «Задонский психоневрологический интернат».</w:t>
      </w:r>
    </w:p>
    <w:p w:rsidR="00594448" w:rsidRDefault="000D2712" w:rsidP="000D2712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 </w:t>
      </w:r>
      <w:bookmarkStart w:id="0" w:name="_GoBack"/>
      <w:bookmarkEnd w:id="0"/>
      <w:r w:rsidR="001E180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025763" cy="3019425"/>
            <wp:effectExtent l="19050" t="0" r="0" b="0"/>
            <wp:docPr id="32" name="Рисунок 31" descr="Слайд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24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26312" cy="3019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5C88" w:rsidRPr="00775C88" w:rsidRDefault="00775C88" w:rsidP="00775C88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75C88">
        <w:rPr>
          <w:rFonts w:ascii="Times New Roman" w:hAnsi="Times New Roman" w:cs="Times New Roman"/>
          <w:sz w:val="28"/>
          <w:szCs w:val="28"/>
        </w:rPr>
        <w:t xml:space="preserve">Управлением социальной защиты населения путем проведения </w:t>
      </w:r>
      <w:proofErr w:type="gramStart"/>
      <w:r w:rsidRPr="00775C88">
        <w:rPr>
          <w:rFonts w:ascii="Times New Roman" w:hAnsi="Times New Roman" w:cs="Times New Roman"/>
          <w:sz w:val="28"/>
          <w:szCs w:val="28"/>
        </w:rPr>
        <w:t>электронного  аукциона</w:t>
      </w:r>
      <w:proofErr w:type="gramEnd"/>
      <w:r w:rsidRPr="00775C88">
        <w:rPr>
          <w:rFonts w:ascii="Times New Roman" w:hAnsi="Times New Roman" w:cs="Times New Roman"/>
          <w:sz w:val="28"/>
          <w:szCs w:val="28"/>
        </w:rPr>
        <w:t xml:space="preserve"> (в соответствии с Федеральным законом № 44-ФЗ «О контрактной системе в сфере закупок товаров, работ, услуг для обеспечения государственных и муниципальных нужд») была определена  организация-оператор по сбору, обобщению и анализу информации о качестве оказания услуг  организациями социального обслуживания населения – АНО «Центр поддержки и развития СО НКО».</w:t>
      </w:r>
      <w:r w:rsidR="004D1F84">
        <w:rPr>
          <w:rFonts w:ascii="Times New Roman" w:hAnsi="Times New Roman" w:cs="Times New Roman"/>
          <w:sz w:val="28"/>
          <w:szCs w:val="28"/>
        </w:rPr>
        <w:t xml:space="preserve"> </w:t>
      </w:r>
      <w:r w:rsidRPr="00775C88">
        <w:rPr>
          <w:rFonts w:ascii="Times New Roman" w:hAnsi="Times New Roman" w:cs="Times New Roman"/>
          <w:sz w:val="28"/>
          <w:szCs w:val="28"/>
        </w:rPr>
        <w:t xml:space="preserve"> В августе-сентябре организацией-оператором проведены необходимые работы в соответ</w:t>
      </w:r>
      <w:r w:rsidR="00D75EF0">
        <w:rPr>
          <w:rFonts w:ascii="Times New Roman" w:hAnsi="Times New Roman" w:cs="Times New Roman"/>
          <w:sz w:val="28"/>
          <w:szCs w:val="28"/>
        </w:rPr>
        <w:t xml:space="preserve">ствии с техническим заданием. </w:t>
      </w:r>
      <w:r w:rsidRPr="00775C88">
        <w:rPr>
          <w:rFonts w:ascii="Times New Roman" w:hAnsi="Times New Roman" w:cs="Times New Roman"/>
          <w:sz w:val="28"/>
          <w:szCs w:val="28"/>
        </w:rPr>
        <w:t>2</w:t>
      </w:r>
      <w:r w:rsidR="00115AD5">
        <w:rPr>
          <w:rFonts w:ascii="Times New Roman" w:hAnsi="Times New Roman" w:cs="Times New Roman"/>
          <w:sz w:val="28"/>
          <w:szCs w:val="28"/>
        </w:rPr>
        <w:t>6</w:t>
      </w:r>
      <w:r w:rsidRPr="00775C88">
        <w:rPr>
          <w:rFonts w:ascii="Times New Roman" w:hAnsi="Times New Roman" w:cs="Times New Roman"/>
          <w:sz w:val="28"/>
          <w:szCs w:val="28"/>
        </w:rPr>
        <w:t xml:space="preserve"> октября  </w:t>
      </w:r>
      <w:r w:rsidR="00D75EF0">
        <w:rPr>
          <w:rFonts w:ascii="Times New Roman" w:hAnsi="Times New Roman" w:cs="Times New Roman"/>
          <w:sz w:val="28"/>
          <w:szCs w:val="28"/>
        </w:rPr>
        <w:t>организация-оператор предоставила</w:t>
      </w:r>
      <w:r w:rsidR="0000124B">
        <w:rPr>
          <w:rFonts w:ascii="Times New Roman" w:hAnsi="Times New Roman" w:cs="Times New Roman"/>
          <w:sz w:val="28"/>
          <w:szCs w:val="28"/>
        </w:rPr>
        <w:t xml:space="preserve">  соответствующие  материалы, которые будут представлены членам Общественного совета на ближайшем заседании </w:t>
      </w:r>
      <w:r w:rsidRPr="00775C88">
        <w:rPr>
          <w:rFonts w:ascii="Times New Roman" w:hAnsi="Times New Roman" w:cs="Times New Roman"/>
          <w:sz w:val="28"/>
          <w:szCs w:val="28"/>
        </w:rPr>
        <w:t xml:space="preserve"> </w:t>
      </w:r>
      <w:r w:rsidR="0000124B">
        <w:rPr>
          <w:rFonts w:ascii="Times New Roman" w:hAnsi="Times New Roman" w:cs="Times New Roman"/>
          <w:sz w:val="28"/>
          <w:szCs w:val="28"/>
        </w:rPr>
        <w:t xml:space="preserve">для </w:t>
      </w:r>
      <w:r w:rsidRPr="00775C88">
        <w:rPr>
          <w:rFonts w:ascii="Times New Roman" w:hAnsi="Times New Roman" w:cs="Times New Roman"/>
          <w:sz w:val="28"/>
          <w:szCs w:val="28"/>
        </w:rPr>
        <w:t xml:space="preserve">изучения и формирования  рейтинга учреждений, в отношении которых в 2015 году проводится НОК. </w:t>
      </w:r>
    </w:p>
    <w:p w:rsidR="00775C88" w:rsidRPr="00775C88" w:rsidRDefault="00775C88" w:rsidP="00775C88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75C88">
        <w:rPr>
          <w:rFonts w:ascii="Times New Roman" w:hAnsi="Times New Roman" w:cs="Times New Roman"/>
          <w:sz w:val="28"/>
          <w:szCs w:val="28"/>
        </w:rPr>
        <w:t>Соответствующая информация с результатами независимой оценки качества  за  2015 год будет размещена на официальном сайте управления в разделе «Общественный контроль».</w:t>
      </w:r>
    </w:p>
    <w:p w:rsidR="00775C88" w:rsidRPr="00775C88" w:rsidRDefault="00115AD5" w:rsidP="00775C88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Результаты</w:t>
      </w:r>
      <w:r w:rsidR="00775C88" w:rsidRPr="00775C88">
        <w:rPr>
          <w:rFonts w:ascii="Times New Roman" w:hAnsi="Times New Roman" w:cs="Times New Roman"/>
          <w:sz w:val="28"/>
          <w:szCs w:val="28"/>
        </w:rPr>
        <w:t xml:space="preserve"> независимой оценки качества услуг</w:t>
      </w:r>
      <w:r w:rsidR="00AF0F1D">
        <w:rPr>
          <w:rFonts w:ascii="Times New Roman" w:hAnsi="Times New Roman" w:cs="Times New Roman"/>
          <w:sz w:val="28"/>
          <w:szCs w:val="28"/>
        </w:rPr>
        <w:t xml:space="preserve"> </w:t>
      </w:r>
      <w:r w:rsidR="00775C88" w:rsidRPr="00775C88">
        <w:rPr>
          <w:rFonts w:ascii="Times New Roman" w:hAnsi="Times New Roman" w:cs="Times New Roman"/>
          <w:sz w:val="28"/>
          <w:szCs w:val="28"/>
        </w:rPr>
        <w:t>с учетом   предложений общественного совета по совершенствованию работы учреждений запланировано рассмотреть на итоговой  коллегии  управления</w:t>
      </w:r>
      <w:r w:rsidR="00AF0F1D">
        <w:rPr>
          <w:rFonts w:ascii="Times New Roman" w:hAnsi="Times New Roman" w:cs="Times New Roman"/>
          <w:sz w:val="28"/>
          <w:szCs w:val="28"/>
        </w:rPr>
        <w:t xml:space="preserve"> социальной защиты населения.</w:t>
      </w:r>
    </w:p>
    <w:p w:rsidR="00355ED5" w:rsidRDefault="00355ED5" w:rsidP="009F7257">
      <w:pPr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9F7257" w:rsidRPr="00C815D8" w:rsidRDefault="00115AD5" w:rsidP="009F7257">
      <w:pPr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Подводя итог, можно с полной уверенностью сказать, что внедрение 442 закона в Липецкой области состоялось. Вместе с тем, </w:t>
      </w:r>
      <w:r w:rsidR="009F7257" w:rsidRPr="009F7257">
        <w:rPr>
          <w:rFonts w:ascii="Times New Roman" w:hAnsi="Times New Roman" w:cs="Times New Roman"/>
          <w:sz w:val="28"/>
          <w:szCs w:val="28"/>
        </w:rPr>
        <w:t xml:space="preserve">работа по модернизации социального обслуживания только в самом  начале.  Впереди самый сложный этап – время, когда подходы и принципы, заложенные в нормативных правовых документах, регламентирующих социальное обслуживание, получат свое практическое </w:t>
      </w:r>
      <w:r w:rsidR="004D1F84">
        <w:rPr>
          <w:rFonts w:ascii="Times New Roman" w:hAnsi="Times New Roman" w:cs="Times New Roman"/>
          <w:sz w:val="28"/>
          <w:szCs w:val="28"/>
        </w:rPr>
        <w:t>воплощение</w:t>
      </w:r>
      <w:r w:rsidR="009F7257" w:rsidRPr="009F7257">
        <w:rPr>
          <w:rFonts w:ascii="Times New Roman" w:hAnsi="Times New Roman" w:cs="Times New Roman"/>
          <w:sz w:val="28"/>
          <w:szCs w:val="28"/>
        </w:rPr>
        <w:t xml:space="preserve"> и пройдут проверку на «жизнеспособность», а оценку этой работе дадут граждане, получатели социальных услуг.</w:t>
      </w:r>
    </w:p>
    <w:p w:rsidR="00210D40" w:rsidRPr="00A5241C" w:rsidRDefault="00210D40" w:rsidP="00210D4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210D40" w:rsidRPr="00A5241C" w:rsidSect="00BF1E23">
      <w:footerReference w:type="default" r:id="rId30"/>
      <w:pgSz w:w="11906" w:h="16838"/>
      <w:pgMar w:top="851" w:right="707" w:bottom="709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C66E5" w:rsidRDefault="005C66E5" w:rsidP="00535688">
      <w:pPr>
        <w:spacing w:after="0" w:line="240" w:lineRule="auto"/>
      </w:pPr>
      <w:r>
        <w:separator/>
      </w:r>
    </w:p>
  </w:endnote>
  <w:endnote w:type="continuationSeparator" w:id="0">
    <w:p w:rsidR="005C66E5" w:rsidRDefault="005C66E5" w:rsidP="0053568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142069540"/>
      <w:docPartObj>
        <w:docPartGallery w:val="Page Numbers (Bottom of Page)"/>
        <w:docPartUnique/>
      </w:docPartObj>
    </w:sdtPr>
    <w:sdtEndPr/>
    <w:sdtContent>
      <w:p w:rsidR="0062078E" w:rsidRDefault="00460EF2">
        <w:pPr>
          <w:pStyle w:val="a7"/>
          <w:jc w:val="right"/>
        </w:pPr>
        <w:r>
          <w:fldChar w:fldCharType="begin"/>
        </w:r>
        <w:r w:rsidR="0062078E">
          <w:instrText>PAGE   \* MERGEFORMAT</w:instrText>
        </w:r>
        <w:r>
          <w:fldChar w:fldCharType="separate"/>
        </w:r>
        <w:r w:rsidR="000D2712">
          <w:rPr>
            <w:noProof/>
          </w:rPr>
          <w:t>29</w:t>
        </w:r>
        <w:r>
          <w:rPr>
            <w:noProof/>
          </w:rPr>
          <w:fldChar w:fldCharType="end"/>
        </w:r>
      </w:p>
    </w:sdtContent>
  </w:sdt>
  <w:p w:rsidR="0062078E" w:rsidRDefault="0062078E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C66E5" w:rsidRDefault="005C66E5" w:rsidP="00535688">
      <w:pPr>
        <w:spacing w:after="0" w:line="240" w:lineRule="auto"/>
      </w:pPr>
      <w:r>
        <w:separator/>
      </w:r>
    </w:p>
  </w:footnote>
  <w:footnote w:type="continuationSeparator" w:id="0">
    <w:p w:rsidR="005C66E5" w:rsidRDefault="005C66E5" w:rsidP="0053568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93D49"/>
    <w:rsid w:val="0000124B"/>
    <w:rsid w:val="000158BC"/>
    <w:rsid w:val="000271ED"/>
    <w:rsid w:val="000272BC"/>
    <w:rsid w:val="00045610"/>
    <w:rsid w:val="00057C87"/>
    <w:rsid w:val="0006635C"/>
    <w:rsid w:val="00073A09"/>
    <w:rsid w:val="000C05CB"/>
    <w:rsid w:val="000C687C"/>
    <w:rsid w:val="000D015F"/>
    <w:rsid w:val="000D0F84"/>
    <w:rsid w:val="000D2712"/>
    <w:rsid w:val="000D4E1A"/>
    <w:rsid w:val="00115AD5"/>
    <w:rsid w:val="00133853"/>
    <w:rsid w:val="001353DC"/>
    <w:rsid w:val="0015786B"/>
    <w:rsid w:val="00165CEA"/>
    <w:rsid w:val="00170824"/>
    <w:rsid w:val="00172E0C"/>
    <w:rsid w:val="00174354"/>
    <w:rsid w:val="001A0E9E"/>
    <w:rsid w:val="001C2792"/>
    <w:rsid w:val="001E1809"/>
    <w:rsid w:val="00204328"/>
    <w:rsid w:val="00210D40"/>
    <w:rsid w:val="00247791"/>
    <w:rsid w:val="00276F9F"/>
    <w:rsid w:val="00314C31"/>
    <w:rsid w:val="0034307A"/>
    <w:rsid w:val="00355ED5"/>
    <w:rsid w:val="0035643D"/>
    <w:rsid w:val="003B7F6F"/>
    <w:rsid w:val="003C39E0"/>
    <w:rsid w:val="003E5E46"/>
    <w:rsid w:val="003F5327"/>
    <w:rsid w:val="00404010"/>
    <w:rsid w:val="00412588"/>
    <w:rsid w:val="00421CE4"/>
    <w:rsid w:val="00426F42"/>
    <w:rsid w:val="0043541E"/>
    <w:rsid w:val="00460EF2"/>
    <w:rsid w:val="00493B8F"/>
    <w:rsid w:val="00495FC6"/>
    <w:rsid w:val="004A67DB"/>
    <w:rsid w:val="004C5F65"/>
    <w:rsid w:val="004D1F84"/>
    <w:rsid w:val="0052495B"/>
    <w:rsid w:val="00535688"/>
    <w:rsid w:val="0057507A"/>
    <w:rsid w:val="00594448"/>
    <w:rsid w:val="00594DFC"/>
    <w:rsid w:val="005A3984"/>
    <w:rsid w:val="005C0566"/>
    <w:rsid w:val="005C0A7C"/>
    <w:rsid w:val="005C2E85"/>
    <w:rsid w:val="005C4477"/>
    <w:rsid w:val="005C66E5"/>
    <w:rsid w:val="005F30F7"/>
    <w:rsid w:val="0062078E"/>
    <w:rsid w:val="00620EC1"/>
    <w:rsid w:val="006443FB"/>
    <w:rsid w:val="00672481"/>
    <w:rsid w:val="006A2F69"/>
    <w:rsid w:val="006B637C"/>
    <w:rsid w:val="006E400A"/>
    <w:rsid w:val="006E724A"/>
    <w:rsid w:val="00705974"/>
    <w:rsid w:val="007307B4"/>
    <w:rsid w:val="007340A2"/>
    <w:rsid w:val="007353A8"/>
    <w:rsid w:val="00753EDA"/>
    <w:rsid w:val="00771D3D"/>
    <w:rsid w:val="00775AD0"/>
    <w:rsid w:val="00775C88"/>
    <w:rsid w:val="00786DC4"/>
    <w:rsid w:val="007A4DF3"/>
    <w:rsid w:val="007A531A"/>
    <w:rsid w:val="007B15BB"/>
    <w:rsid w:val="007F007B"/>
    <w:rsid w:val="007F557C"/>
    <w:rsid w:val="008166C6"/>
    <w:rsid w:val="00836D8A"/>
    <w:rsid w:val="008513E4"/>
    <w:rsid w:val="008720D1"/>
    <w:rsid w:val="008C153F"/>
    <w:rsid w:val="008E048A"/>
    <w:rsid w:val="008E63EA"/>
    <w:rsid w:val="008F039F"/>
    <w:rsid w:val="008F5F38"/>
    <w:rsid w:val="00902C7B"/>
    <w:rsid w:val="00964269"/>
    <w:rsid w:val="00993D49"/>
    <w:rsid w:val="009C35F8"/>
    <w:rsid w:val="009F12CA"/>
    <w:rsid w:val="009F7257"/>
    <w:rsid w:val="00A341D7"/>
    <w:rsid w:val="00A43F3C"/>
    <w:rsid w:val="00A5241C"/>
    <w:rsid w:val="00A549F9"/>
    <w:rsid w:val="00A66051"/>
    <w:rsid w:val="00A82623"/>
    <w:rsid w:val="00A914A3"/>
    <w:rsid w:val="00AB1E3D"/>
    <w:rsid w:val="00AC4DDB"/>
    <w:rsid w:val="00AD4182"/>
    <w:rsid w:val="00AE1BA9"/>
    <w:rsid w:val="00AF0F1D"/>
    <w:rsid w:val="00B006D8"/>
    <w:rsid w:val="00B138EE"/>
    <w:rsid w:val="00B26F10"/>
    <w:rsid w:val="00B411A8"/>
    <w:rsid w:val="00B77B1E"/>
    <w:rsid w:val="00BE3EA2"/>
    <w:rsid w:val="00BE7F11"/>
    <w:rsid w:val="00BF1E23"/>
    <w:rsid w:val="00C236B5"/>
    <w:rsid w:val="00C34430"/>
    <w:rsid w:val="00C35084"/>
    <w:rsid w:val="00C4437D"/>
    <w:rsid w:val="00C4607C"/>
    <w:rsid w:val="00C815D8"/>
    <w:rsid w:val="00C93B08"/>
    <w:rsid w:val="00CA5C30"/>
    <w:rsid w:val="00CD4572"/>
    <w:rsid w:val="00D00DA3"/>
    <w:rsid w:val="00D16043"/>
    <w:rsid w:val="00D251F3"/>
    <w:rsid w:val="00D75EF0"/>
    <w:rsid w:val="00DB3FE6"/>
    <w:rsid w:val="00DE1B35"/>
    <w:rsid w:val="00EC57F0"/>
    <w:rsid w:val="00F04FB8"/>
    <w:rsid w:val="00F07329"/>
    <w:rsid w:val="00F12390"/>
    <w:rsid w:val="00F45BC6"/>
    <w:rsid w:val="00F96D91"/>
    <w:rsid w:val="00FA24E6"/>
    <w:rsid w:val="00FB4B2A"/>
    <w:rsid w:val="00FC5DE7"/>
    <w:rsid w:val="00FD08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5:docId w15:val="{B00C0383-25D6-4B3E-8C4E-FE1D3DE280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A24E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A4D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A4DF3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53568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535688"/>
  </w:style>
  <w:style w:type="paragraph" w:styleId="a7">
    <w:name w:val="footer"/>
    <w:basedOn w:val="a"/>
    <w:link w:val="a8"/>
    <w:uiPriority w:val="99"/>
    <w:unhideWhenUsed/>
    <w:rsid w:val="0053568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535688"/>
  </w:style>
  <w:style w:type="table" w:styleId="a9">
    <w:name w:val="Table Grid"/>
    <w:basedOn w:val="a1"/>
    <w:uiPriority w:val="59"/>
    <w:rsid w:val="00495FC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Normal (Web)"/>
    <w:basedOn w:val="a"/>
    <w:link w:val="ab"/>
    <w:semiHidden/>
    <w:unhideWhenUsed/>
    <w:rsid w:val="007F007B"/>
    <w:pPr>
      <w:spacing w:before="100" w:beforeAutospacing="1" w:after="100" w:afterAutospacing="1" w:line="240" w:lineRule="auto"/>
    </w:pPr>
    <w:rPr>
      <w:rFonts w:ascii="Times New Roman" w:eastAsia="Batang" w:hAnsi="Times New Roman" w:cs="Times New Roman"/>
      <w:sz w:val="24"/>
      <w:szCs w:val="24"/>
      <w:lang w:eastAsia="ko-KR"/>
    </w:rPr>
  </w:style>
  <w:style w:type="character" w:customStyle="1" w:styleId="ConsPlusNormal">
    <w:name w:val="ConsPlusNormal Знак"/>
    <w:link w:val="ConsPlusNormal0"/>
    <w:locked/>
    <w:rsid w:val="007F007B"/>
    <w:rPr>
      <w:rFonts w:ascii="Arial" w:hAnsi="Arial" w:cs="Arial"/>
    </w:rPr>
  </w:style>
  <w:style w:type="paragraph" w:customStyle="1" w:styleId="ConsPlusNormal0">
    <w:name w:val="ConsPlusNormal"/>
    <w:link w:val="ConsPlusNormal"/>
    <w:rsid w:val="007F007B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hAnsi="Arial" w:cs="Arial"/>
    </w:rPr>
  </w:style>
  <w:style w:type="paragraph" w:styleId="ac">
    <w:name w:val="Body Text Indent"/>
    <w:basedOn w:val="a"/>
    <w:link w:val="ad"/>
    <w:unhideWhenUsed/>
    <w:rsid w:val="007F007B"/>
    <w:pPr>
      <w:spacing w:after="120" w:line="240" w:lineRule="auto"/>
      <w:ind w:left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d">
    <w:name w:val="Основной текст с отступом Знак"/>
    <w:basedOn w:val="a0"/>
    <w:link w:val="ac"/>
    <w:rsid w:val="007F007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b">
    <w:name w:val="Обычный (веб) Знак"/>
    <w:link w:val="aa"/>
    <w:semiHidden/>
    <w:locked/>
    <w:rsid w:val="007F007B"/>
    <w:rPr>
      <w:rFonts w:ascii="Times New Roman" w:eastAsia="Batang" w:hAnsi="Times New Roman" w:cs="Times New Roman"/>
      <w:sz w:val="24"/>
      <w:szCs w:val="24"/>
      <w:lang w:eastAsia="ko-KR"/>
    </w:rPr>
  </w:style>
  <w:style w:type="paragraph" w:customStyle="1" w:styleId="ae">
    <w:name w:val="Знак"/>
    <w:basedOn w:val="a"/>
    <w:rsid w:val="00775C88"/>
    <w:pPr>
      <w:spacing w:before="100" w:beforeAutospacing="1" w:after="100" w:afterAutospacing="1" w:line="240" w:lineRule="auto"/>
    </w:pPr>
    <w:rPr>
      <w:rFonts w:ascii="Tahoma" w:eastAsia="Times New Roman" w:hAnsi="Tahoma" w:cs="Times New Roman"/>
      <w:sz w:val="20"/>
      <w:szCs w:val="20"/>
      <w:lang w:val="en-US"/>
    </w:rPr>
  </w:style>
  <w:style w:type="paragraph" w:styleId="af">
    <w:name w:val="Body Text"/>
    <w:basedOn w:val="a"/>
    <w:link w:val="af0"/>
    <w:uiPriority w:val="99"/>
    <w:semiHidden/>
    <w:unhideWhenUsed/>
    <w:rsid w:val="00775C88"/>
    <w:pPr>
      <w:spacing w:after="120"/>
    </w:pPr>
  </w:style>
  <w:style w:type="character" w:customStyle="1" w:styleId="af0">
    <w:name w:val="Основной текст Знак"/>
    <w:basedOn w:val="a0"/>
    <w:link w:val="af"/>
    <w:uiPriority w:val="99"/>
    <w:semiHidden/>
    <w:rsid w:val="00775C8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66592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55B6B3F-87D7-45DB-9DE6-99CA4D5095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1</Pages>
  <Words>5743</Words>
  <Characters>32736</Characters>
  <Application>Microsoft Office Word</Application>
  <DocSecurity>0</DocSecurity>
  <Lines>272</Lines>
  <Paragraphs>76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38403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Голева Татьяна Александровна</cp:lastModifiedBy>
  <cp:revision>5</cp:revision>
  <cp:lastPrinted>2015-10-29T05:35:00Z</cp:lastPrinted>
  <dcterms:created xsi:type="dcterms:W3CDTF">2015-10-29T09:18:00Z</dcterms:created>
  <dcterms:modified xsi:type="dcterms:W3CDTF">2015-12-14T14:08:00Z</dcterms:modified>
</cp:coreProperties>
</file>