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55" w:rsidRDefault="00DE6A55" w:rsidP="00DE6A5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6A55" w:rsidRDefault="00DE6A55" w:rsidP="00DE6A5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DE6A55" w:rsidRDefault="00DE6A55" w:rsidP="00DE6A5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DE6A55" w:rsidRDefault="00DE6A55" w:rsidP="00DE6A5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DE6A55" w:rsidRDefault="00DE6A55" w:rsidP="00DE6A5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A55" w:rsidRPr="00C608E9" w:rsidRDefault="00DE6A55" w:rsidP="00DE6A55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DE6A55" w:rsidRDefault="00DE6A55" w:rsidP="00DE6A55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DE6A55" w:rsidRPr="00C608E9" w:rsidRDefault="00DE6A55" w:rsidP="00DE6A55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DE6A55" w:rsidRPr="00C608E9" w:rsidRDefault="00DE6A55" w:rsidP="00DE6A55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CF494A" w:rsidRPr="00CF494A" w:rsidRDefault="00CF494A" w:rsidP="00CF49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CF494A" w:rsidRPr="00CF494A" w:rsidRDefault="00CF494A" w:rsidP="00CF49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CF494A" w:rsidRPr="00CF494A" w:rsidRDefault="00CF494A" w:rsidP="00CF49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CF494A" w:rsidRPr="00CF494A" w:rsidRDefault="00CF494A" w:rsidP="00CF49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Елецкий детский дом-интернат для умственно отсталых детей</w:t>
      </w:r>
      <w:bookmarkEnd w:id="0"/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F494A" w:rsidRDefault="00CF494A" w:rsidP="00CF49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4127"/>
        <w:gridCol w:w="1477"/>
        <w:gridCol w:w="8"/>
        <w:gridCol w:w="2097"/>
        <w:gridCol w:w="29"/>
        <w:gridCol w:w="2078"/>
        <w:gridCol w:w="49"/>
        <w:gridCol w:w="2976"/>
      </w:tblGrid>
      <w:tr w:rsidR="00CF494A" w:rsidRPr="00CF494A" w:rsidTr="008076DC">
        <w:tc>
          <w:tcPr>
            <w:tcW w:w="2043" w:type="dxa"/>
            <w:vMerge w:val="restart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127" w:type="dxa"/>
            <w:vMerge w:val="restart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CF494A" w:rsidRPr="00CF494A" w:rsidTr="008076DC">
        <w:tc>
          <w:tcPr>
            <w:tcW w:w="2043" w:type="dxa"/>
            <w:vMerge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CF494A" w:rsidRPr="00CF494A" w:rsidTr="008076DC">
        <w:tc>
          <w:tcPr>
            <w:tcW w:w="14884" w:type="dxa"/>
            <w:gridSpan w:val="9"/>
          </w:tcPr>
          <w:p w:rsidR="00CF494A" w:rsidRPr="00CF494A" w:rsidRDefault="00CF494A" w:rsidP="00DE6A5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Открытость и доступн</w:t>
            </w:r>
            <w:r w:rsidR="00DE6A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 информации об организации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2265E6" w:rsidP="00226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На сайте учреждения нет с</w:t>
            </w:r>
            <w:r w:rsidR="00CF494A" w:rsidRPr="00CF494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й</w:t>
            </w:r>
            <w:r w:rsidR="00CF494A" w:rsidRPr="00CF494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о финансово-хозяйственной деятельности (с приложением электронного образа плана </w:t>
            </w:r>
            <w:r w:rsidR="00CF494A" w:rsidRPr="00CF494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 xml:space="preserve">финансово-хозяйственной деятельности) </w:t>
            </w:r>
          </w:p>
        </w:tc>
        <w:tc>
          <w:tcPr>
            <w:tcW w:w="4127" w:type="dxa"/>
          </w:tcPr>
          <w:p w:rsidR="00CF494A" w:rsidRPr="00CF494A" w:rsidRDefault="002265E6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Актуализ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информацию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размещённ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официальном сайте 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elddi.ru.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Внесение изменений в документацию и отчеты о проводимых в учреждении мероприятий с соблюдением основных требованиям к размещению информации и документов </w:t>
            </w:r>
            <w:r w:rsidR="00CF494A"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в сети «Интернет»</w:t>
            </w:r>
          </w:p>
          <w:p w:rsidR="00CF494A" w:rsidRPr="00CF494A" w:rsidRDefault="00CF494A" w:rsidP="00CF49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</w:tcPr>
          <w:p w:rsidR="00CF494A" w:rsidRPr="00CF494A" w:rsidRDefault="002265E6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 2018</w:t>
            </w:r>
          </w:p>
        </w:tc>
        <w:tc>
          <w:tcPr>
            <w:tcW w:w="210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>Главный бухгалтер Рязанова И.А.</w:t>
            </w:r>
          </w:p>
        </w:tc>
        <w:tc>
          <w:tcPr>
            <w:tcW w:w="2107" w:type="dxa"/>
            <w:gridSpan w:val="2"/>
          </w:tcPr>
          <w:p w:rsidR="00CF494A" w:rsidRPr="00CF494A" w:rsidRDefault="00CF494A" w:rsidP="00DE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>Сведения о финансово-хозяйственной деятельности с приложением электронного образа плана финансово-хо</w:t>
            </w:r>
            <w:r w:rsidR="0010680D">
              <w:rPr>
                <w:rFonts w:ascii="Times New Roman" w:eastAsia="Times New Roman" w:hAnsi="Times New Roman" w:cs="Times New Roman"/>
                <w:lang w:eastAsia="ru-RU"/>
              </w:rPr>
              <w:t xml:space="preserve">зяйственной </w:t>
            </w:r>
            <w:r w:rsidR="00DE6A5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10680D">
              <w:rPr>
                <w:rFonts w:ascii="Times New Roman" w:eastAsia="Times New Roman" w:hAnsi="Times New Roman" w:cs="Times New Roman"/>
                <w:lang w:eastAsia="ru-RU"/>
              </w:rPr>
              <w:t xml:space="preserve">еятельности </w:t>
            </w:r>
            <w:r w:rsidR="001068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размеще</w:t>
            </w: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 xml:space="preserve">ны на сайте </w:t>
            </w:r>
            <w:r w:rsidR="002265E6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 в разделе «Документы/</w:t>
            </w: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>Документы интерната</w:t>
            </w:r>
            <w:r w:rsidR="002265E6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302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29.11.2018 г.</w:t>
            </w:r>
          </w:p>
        </w:tc>
      </w:tr>
      <w:tr w:rsidR="00CF494A" w:rsidRPr="00CF494A" w:rsidTr="008076DC">
        <w:tc>
          <w:tcPr>
            <w:tcW w:w="14884" w:type="dxa"/>
            <w:gridSpan w:val="9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412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за пределами интерната: экскурсии, походы, посещение кинотеатров, кафе, городских мероприятий и др.</w:t>
            </w:r>
          </w:p>
        </w:tc>
        <w:tc>
          <w:tcPr>
            <w:tcW w:w="147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10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воспитатель 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Санина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210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проведено 7 мероприятий</w:t>
            </w:r>
          </w:p>
        </w:tc>
        <w:tc>
          <w:tcPr>
            <w:tcW w:w="302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2019 г.</w:t>
            </w:r>
          </w:p>
        </w:tc>
      </w:tr>
      <w:tr w:rsidR="00CF494A" w:rsidRPr="00CF494A" w:rsidTr="008076DC">
        <w:tc>
          <w:tcPr>
            <w:tcW w:w="14884" w:type="dxa"/>
            <w:gridSpan w:val="9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10680D" w:rsidRPr="00CF494A" w:rsidTr="008076DC">
        <w:tc>
          <w:tcPr>
            <w:tcW w:w="2043" w:type="dxa"/>
            <w:vMerge w:val="restart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Недостатков не выявлено</w:t>
            </w:r>
          </w:p>
        </w:tc>
        <w:tc>
          <w:tcPr>
            <w:tcW w:w="4127" w:type="dxa"/>
          </w:tcPr>
          <w:p w:rsidR="0010680D" w:rsidRPr="00CF494A" w:rsidRDefault="0010680D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мнемосхемы</w:t>
            </w: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 г.</w:t>
            </w:r>
          </w:p>
        </w:tc>
        <w:tc>
          <w:tcPr>
            <w:tcW w:w="2126" w:type="dxa"/>
            <w:gridSpan w:val="2"/>
            <w:vMerge w:val="restart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>Инженер по технике безопасности</w:t>
            </w: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lang w:eastAsia="ru-RU"/>
              </w:rPr>
              <w:t>Мирошниченко Г.Н.</w:t>
            </w:r>
          </w:p>
        </w:tc>
        <w:tc>
          <w:tcPr>
            <w:tcW w:w="2127" w:type="dxa"/>
            <w:gridSpan w:val="2"/>
            <w:vMerge w:val="restart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полном 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объеме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ИПРА</w:t>
            </w:r>
          </w:p>
        </w:tc>
        <w:tc>
          <w:tcPr>
            <w:tcW w:w="2976" w:type="dxa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</w:tr>
      <w:tr w:rsidR="0010680D" w:rsidRPr="00CF494A" w:rsidTr="008076DC">
        <w:tc>
          <w:tcPr>
            <w:tcW w:w="2043" w:type="dxa"/>
            <w:vMerge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10680D" w:rsidRPr="00CF494A" w:rsidRDefault="0010680D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световых табло</w:t>
            </w:r>
          </w:p>
        </w:tc>
        <w:tc>
          <w:tcPr>
            <w:tcW w:w="1485" w:type="dxa"/>
            <w:gridSpan w:val="2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  <w:tc>
          <w:tcPr>
            <w:tcW w:w="2126" w:type="dxa"/>
            <w:gridSpan w:val="2"/>
            <w:vMerge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2019 г.</w:t>
            </w:r>
          </w:p>
        </w:tc>
      </w:tr>
      <w:tr w:rsidR="0010680D" w:rsidRPr="00CF494A" w:rsidTr="008076DC">
        <w:tc>
          <w:tcPr>
            <w:tcW w:w="2043" w:type="dxa"/>
            <w:vMerge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воспитанников техническими средствами реабилитации по ИПРА</w:t>
            </w:r>
          </w:p>
        </w:tc>
        <w:tc>
          <w:tcPr>
            <w:tcW w:w="1485" w:type="dxa"/>
            <w:gridSpan w:val="2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педагог</w:t>
            </w: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Лаврищева Т.В.</w:t>
            </w:r>
          </w:p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Старшая  медсестра Киселёва А.Е.</w:t>
            </w:r>
          </w:p>
        </w:tc>
        <w:tc>
          <w:tcPr>
            <w:tcW w:w="2127" w:type="dxa"/>
            <w:gridSpan w:val="2"/>
            <w:vMerge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10680D" w:rsidRPr="00CF494A" w:rsidRDefault="0010680D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F494A" w:rsidRPr="00CF494A" w:rsidTr="008076DC">
        <w:tc>
          <w:tcPr>
            <w:tcW w:w="14884" w:type="dxa"/>
            <w:gridSpan w:val="9"/>
          </w:tcPr>
          <w:p w:rsidR="00CF494A" w:rsidRPr="00CF494A" w:rsidRDefault="00CF494A" w:rsidP="002265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2265E6" w:rsidP="002265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все </w:t>
            </w:r>
            <w:r w:rsidRPr="0022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2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2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доброжелательностью, вежливостью работников </w:t>
            </w:r>
            <w:r w:rsidRPr="00226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4127" w:type="dxa"/>
          </w:tcPr>
          <w:p w:rsidR="00CF494A" w:rsidRPr="00CF494A" w:rsidRDefault="00CF494A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психологических тренингов, тестирования, практических занятий по этике и деонтологии, доброжелательному отношению к воспитанникам учреждения.</w:t>
            </w:r>
          </w:p>
          <w:p w:rsidR="00CF494A" w:rsidRPr="00CF494A" w:rsidRDefault="00CF494A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и внедрение программы профилактики жестокого обращения с детьми среди сотрудников детского дома «На защите детства от  насилия»</w:t>
            </w:r>
          </w:p>
        </w:tc>
        <w:tc>
          <w:tcPr>
            <w:tcW w:w="148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Ежеквартально</w:t>
            </w:r>
          </w:p>
        </w:tc>
        <w:tc>
          <w:tcPr>
            <w:tcW w:w="2126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 </w:t>
            </w:r>
            <w:proofErr w:type="spell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</w:t>
            </w:r>
            <w:proofErr w:type="spell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Ю.А., </w:t>
            </w:r>
            <w:proofErr w:type="spell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Севрюкова</w:t>
            </w:r>
            <w:proofErr w:type="spell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12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 – практикум для сотрудников по правовому воспитанию «Право ребенка на </w:t>
            </w: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защиту от всех форм жестокого обращения»</w:t>
            </w:r>
          </w:p>
        </w:tc>
        <w:tc>
          <w:tcPr>
            <w:tcW w:w="2976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</w:tr>
      <w:tr w:rsidR="00CF494A" w:rsidRPr="00CF494A" w:rsidTr="008076DC">
        <w:tc>
          <w:tcPr>
            <w:tcW w:w="14884" w:type="dxa"/>
            <w:gridSpan w:val="9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Не </w:t>
            </w:r>
            <w:r w:rsidR="002265E6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все получатели услуг </w:t>
            </w:r>
            <w:r w:rsidRPr="00CF494A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готовы дать рекомендации родственникам и знакомым, нуждающимся в социальном обслуживании</w:t>
            </w:r>
          </w:p>
        </w:tc>
        <w:tc>
          <w:tcPr>
            <w:tcW w:w="412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условий для контактов с имеющимися у детей родителями, родительское анкетирование.</w:t>
            </w:r>
          </w:p>
          <w:p w:rsidR="00CF494A" w:rsidRPr="00CF494A" w:rsidRDefault="00CF494A" w:rsidP="00CF4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родителей группы дневного пребывания методам ухода и общения с детьми</w:t>
            </w:r>
          </w:p>
        </w:tc>
        <w:tc>
          <w:tcPr>
            <w:tcW w:w="148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отделением Черных О.В.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плану взаимодействия с кровными семьями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родителей по вопросам удовлетворенности, условиям проживания детей.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родственников и гостей в «Книге отзывов»</w:t>
            </w:r>
          </w:p>
        </w:tc>
        <w:tc>
          <w:tcPr>
            <w:tcW w:w="148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посещения</w:t>
            </w:r>
          </w:p>
        </w:tc>
        <w:tc>
          <w:tcPr>
            <w:tcW w:w="2126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 Лаврищева Т.В., Фомкина Э.Г.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общественными организациями, школами</w:t>
            </w:r>
          </w:p>
        </w:tc>
        <w:tc>
          <w:tcPr>
            <w:tcW w:w="148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126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воспитатель </w:t>
            </w:r>
            <w:proofErr w:type="gramStart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Санина</w:t>
            </w:r>
            <w:proofErr w:type="gramEnd"/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212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договоров.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совместных мероприятий</w:t>
            </w:r>
          </w:p>
        </w:tc>
        <w:tc>
          <w:tcPr>
            <w:tcW w:w="2976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CF494A" w:rsidRPr="00CF494A" w:rsidTr="008076DC">
        <w:tc>
          <w:tcPr>
            <w:tcW w:w="2043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27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воспитанников по вопросам удовлетворенности получения социальных услуг, условиям проживания</w:t>
            </w:r>
          </w:p>
        </w:tc>
        <w:tc>
          <w:tcPr>
            <w:tcW w:w="1485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Март, 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Pr="00CF49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126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 Лаврищева Т.В., Фомкина Э.Г.</w:t>
            </w:r>
          </w:p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</w:tcPr>
          <w:p w:rsidR="00CF494A" w:rsidRPr="00CF494A" w:rsidRDefault="00CF494A" w:rsidP="00CF4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22B8" w:rsidRDefault="00A222B8"/>
    <w:sectPr w:rsidR="00A222B8" w:rsidSect="00DE6A55">
      <w:pgSz w:w="16838" w:h="11906" w:orient="landscape"/>
      <w:pgMar w:top="1418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4A"/>
    <w:rsid w:val="0010680D"/>
    <w:rsid w:val="002265E6"/>
    <w:rsid w:val="0048534D"/>
    <w:rsid w:val="00A222B8"/>
    <w:rsid w:val="00CF494A"/>
    <w:rsid w:val="00DE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2019-09-05T11:40:00Z</dcterms:created>
  <dcterms:modified xsi:type="dcterms:W3CDTF">2019-09-05T11:40:00Z</dcterms:modified>
</cp:coreProperties>
</file>